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30" w:type="dxa"/>
        <w:jc w:val="center"/>
        <w:tblInd w:w="1358" w:type="dxa"/>
        <w:tblLook w:val="04A0"/>
      </w:tblPr>
      <w:tblGrid>
        <w:gridCol w:w="1094"/>
        <w:gridCol w:w="4231"/>
        <w:gridCol w:w="302"/>
        <w:gridCol w:w="4803"/>
      </w:tblGrid>
      <w:tr w:rsidR="00C5232E" w:rsidTr="00BA4EC1">
        <w:trPr>
          <w:jc w:val="center"/>
        </w:trPr>
        <w:tc>
          <w:tcPr>
            <w:tcW w:w="1094" w:type="dxa"/>
            <w:vAlign w:val="center"/>
          </w:tcPr>
          <w:p w:rsidR="00C5232E" w:rsidRPr="001A159F" w:rsidRDefault="00C5232E" w:rsidP="00BA4EC1">
            <w:pPr>
              <w:rPr>
                <w:b/>
                <w:sz w:val="12"/>
              </w:rPr>
            </w:pPr>
            <w:r>
              <w:rPr>
                <w:b/>
                <w:sz w:val="12"/>
                <w:lang w:eastAsia="zh-CN"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6.45pt;margin-top:-.2pt;width:50.8pt;height:45.4pt;z-index:-251656192;visibility:visible;mso-wrap-edited:f">
                  <v:imagedata r:id="rId8" o:title=""/>
                </v:shape>
                <o:OLEObject Type="Embed" ProgID="Word.Picture.8" ShapeID="_x0000_s1032" DrawAspect="Content" ObjectID="_1629100370" r:id="rId9"/>
              </w:pict>
            </w:r>
          </w:p>
        </w:tc>
        <w:tc>
          <w:tcPr>
            <w:tcW w:w="4231" w:type="dxa"/>
            <w:vAlign w:val="center"/>
          </w:tcPr>
          <w:p w:rsidR="00C5232E" w:rsidRPr="00BD2AD3" w:rsidRDefault="00C5232E" w:rsidP="00C5232E">
            <w:pPr>
              <w:spacing w:after="0"/>
              <w:ind w:left="255" w:hanging="2"/>
              <w:rPr>
                <w:rFonts w:ascii="Calibri" w:hAnsi="Calibri"/>
                <w:b/>
                <w:sz w:val="12"/>
              </w:rPr>
            </w:pPr>
            <w:r w:rsidRPr="00BD2AD3">
              <w:rPr>
                <w:rFonts w:ascii="Calibri" w:hAnsi="Calibri"/>
                <w:b/>
              </w:rPr>
              <w:t>Colegio Natividad de Nuestra Señora</w:t>
            </w:r>
            <w:r w:rsidRPr="00BD2AD3">
              <w:rPr>
                <w:rFonts w:ascii="Calibri" w:hAnsi="Calibri"/>
              </w:rPr>
              <w:t xml:space="preserve"> </w:t>
            </w:r>
          </w:p>
          <w:p w:rsidR="00C5232E" w:rsidRPr="001A159F" w:rsidRDefault="00C5232E" w:rsidP="00C5232E">
            <w:pPr>
              <w:spacing w:after="0"/>
              <w:ind w:left="255" w:hanging="2"/>
              <w:rPr>
                <w:rFonts w:ascii="Calibri" w:hAnsi="Calibri"/>
                <w:sz w:val="18"/>
              </w:rPr>
            </w:pPr>
            <w:r w:rsidRPr="001A159F">
              <w:rPr>
                <w:rFonts w:ascii="Calibri" w:hAnsi="Calibri"/>
                <w:sz w:val="18"/>
              </w:rPr>
              <w:t>C/ Espartero, nº 2</w:t>
            </w:r>
          </w:p>
          <w:p w:rsidR="00C5232E" w:rsidRPr="001A159F" w:rsidRDefault="00C5232E" w:rsidP="00C5232E">
            <w:pPr>
              <w:spacing w:after="0"/>
              <w:ind w:left="255" w:hanging="2"/>
              <w:rPr>
                <w:rFonts w:ascii="Calibri" w:hAnsi="Calibri"/>
                <w:sz w:val="18"/>
                <w:lang w:val="en-US"/>
              </w:rPr>
            </w:pPr>
            <w:r w:rsidRPr="001A159F">
              <w:rPr>
                <w:rFonts w:ascii="Calibri" w:hAnsi="Calibri"/>
                <w:sz w:val="18"/>
                <w:lang w:val="en-US"/>
              </w:rPr>
              <w:t>46.100 Burjassot</w:t>
            </w:r>
          </w:p>
          <w:p w:rsidR="00C5232E" w:rsidRPr="001A159F" w:rsidRDefault="00C5232E" w:rsidP="00C5232E">
            <w:pPr>
              <w:spacing w:after="0"/>
              <w:ind w:left="255" w:hanging="2"/>
              <w:rPr>
                <w:b/>
                <w:lang w:val="en-US"/>
              </w:rPr>
            </w:pPr>
            <w:r w:rsidRPr="001A159F">
              <w:rPr>
                <w:rFonts w:ascii="Calibri" w:hAnsi="Calibri"/>
                <w:sz w:val="18"/>
                <w:lang w:val="en-US"/>
              </w:rPr>
              <w:t>Tel.: 963635262 - natividad@planalfa.es</w:t>
            </w:r>
          </w:p>
        </w:tc>
        <w:tc>
          <w:tcPr>
            <w:tcW w:w="302" w:type="dxa"/>
            <w:vAlign w:val="center"/>
          </w:tcPr>
          <w:p w:rsidR="00C5232E" w:rsidRPr="001A159F" w:rsidRDefault="00C5232E" w:rsidP="00BA4EC1">
            <w:pPr>
              <w:jc w:val="center"/>
              <w:rPr>
                <w:b/>
                <w:lang w:val="en-US"/>
              </w:rPr>
            </w:pPr>
          </w:p>
        </w:tc>
        <w:tc>
          <w:tcPr>
            <w:tcW w:w="4803" w:type="dxa"/>
            <w:vAlign w:val="bottom"/>
          </w:tcPr>
          <w:p w:rsidR="00C5232E" w:rsidRPr="001A159F" w:rsidRDefault="00C5232E" w:rsidP="00BA4EC1">
            <w:pPr>
              <w:jc w:val="right"/>
              <w:rPr>
                <w:b/>
              </w:rPr>
            </w:pPr>
            <w:r w:rsidRPr="00DA5FA1">
              <w:rPr>
                <w:b/>
                <w:noProof/>
              </w:rPr>
              <w:drawing>
                <wp:inline distT="0" distB="0" distL="0" distR="0">
                  <wp:extent cx="1971675" cy="674158"/>
                  <wp:effectExtent l="19050" t="0" r="9525" b="0"/>
                  <wp:docPr id="1" name="Imagen 3" descr="C:\Users\Usuario\AppData\Local\Temp\Rar$DIa5312.38587\CD - Logo_CMYK_Cast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AppData\Local\Temp\Rar$DIa5312.38587\CD - Logo_CMYK_Cast_6.jpg"/>
                          <pic:cNvPicPr>
                            <a:picLocks noChangeAspect="1" noChangeArrowheads="1"/>
                          </pic:cNvPicPr>
                        </pic:nvPicPr>
                        <pic:blipFill>
                          <a:blip r:embed="rId10"/>
                          <a:srcRect/>
                          <a:stretch>
                            <a:fillRect/>
                          </a:stretch>
                        </pic:blipFill>
                        <pic:spPr bwMode="auto">
                          <a:xfrm>
                            <a:off x="0" y="0"/>
                            <a:ext cx="1968883" cy="673203"/>
                          </a:xfrm>
                          <a:prstGeom prst="rect">
                            <a:avLst/>
                          </a:prstGeom>
                          <a:noFill/>
                          <a:ln w="9525">
                            <a:noFill/>
                            <a:miter lim="800000"/>
                            <a:headEnd/>
                            <a:tailEnd/>
                          </a:ln>
                        </pic:spPr>
                      </pic:pic>
                    </a:graphicData>
                  </a:graphic>
                </wp:inline>
              </w:drawing>
            </w:r>
          </w:p>
        </w:tc>
      </w:tr>
    </w:tbl>
    <w:p w:rsidR="00C5232E" w:rsidRDefault="00C5232E" w:rsidP="00C5232E">
      <w:pPr>
        <w:tabs>
          <w:tab w:val="left" w:pos="709"/>
          <w:tab w:val="left" w:pos="3273"/>
          <w:tab w:val="right" w:pos="8089"/>
        </w:tabs>
        <w:spacing w:after="0" w:line="240" w:lineRule="auto"/>
        <w:ind w:right="-2"/>
        <w:jc w:val="center"/>
        <w:rPr>
          <w:rFonts w:ascii="Calibri" w:hAnsi="Calibri"/>
          <w:b/>
          <w:sz w:val="24"/>
          <w:szCs w:val="24"/>
        </w:rPr>
      </w:pPr>
    </w:p>
    <w:p w:rsidR="00D84519" w:rsidRPr="00C5232E" w:rsidRDefault="00C5232E" w:rsidP="00C5232E">
      <w:pPr>
        <w:tabs>
          <w:tab w:val="left" w:pos="709"/>
          <w:tab w:val="left" w:pos="3273"/>
          <w:tab w:val="right" w:pos="8089"/>
        </w:tabs>
        <w:spacing w:after="0" w:line="360" w:lineRule="auto"/>
        <w:ind w:right="-2"/>
        <w:jc w:val="center"/>
        <w:rPr>
          <w:rFonts w:ascii="Calibri" w:hAnsi="Calibri"/>
          <w:b/>
          <w:sz w:val="24"/>
          <w:szCs w:val="24"/>
        </w:rPr>
      </w:pPr>
      <w:r w:rsidRPr="00C5232E">
        <w:rPr>
          <w:rFonts w:ascii="Calibri" w:hAnsi="Calibri"/>
          <w:b/>
          <w:sz w:val="24"/>
          <w:szCs w:val="24"/>
        </w:rPr>
        <w:t>ATENCIÓN SANITARIA A ALUMNOS CON AFECCIONES CRÓNICAS</w:t>
      </w:r>
    </w:p>
    <w:p w:rsidR="00855E29" w:rsidRPr="00CA7B43" w:rsidRDefault="001B1C04" w:rsidP="00CD5C24">
      <w:pPr>
        <w:tabs>
          <w:tab w:val="left" w:pos="709"/>
          <w:tab w:val="left" w:pos="3273"/>
          <w:tab w:val="right" w:pos="8089"/>
        </w:tabs>
        <w:spacing w:after="120" w:line="360" w:lineRule="auto"/>
        <w:ind w:right="-2"/>
        <w:jc w:val="right"/>
        <w:rPr>
          <w:rFonts w:ascii="Calibri" w:hAnsi="Calibri"/>
          <w:sz w:val="20"/>
        </w:rPr>
      </w:pPr>
      <w:r w:rsidRPr="00CA7B43">
        <w:rPr>
          <w:rFonts w:ascii="Calibri" w:hAnsi="Calibri"/>
          <w:sz w:val="20"/>
        </w:rPr>
        <w:t>Burjassot</w:t>
      </w:r>
      <w:r w:rsidR="00EA2F83" w:rsidRPr="00CA7B43">
        <w:rPr>
          <w:rFonts w:ascii="Calibri" w:hAnsi="Calibri"/>
          <w:sz w:val="20"/>
        </w:rPr>
        <w:t>,</w:t>
      </w:r>
      <w:r w:rsidRPr="00CA7B43">
        <w:rPr>
          <w:rFonts w:ascii="Calibri" w:hAnsi="Calibri"/>
          <w:sz w:val="20"/>
        </w:rPr>
        <w:t xml:space="preserve"> </w:t>
      </w:r>
      <w:r w:rsidR="00C5232E">
        <w:rPr>
          <w:rFonts w:ascii="Calibri" w:hAnsi="Calibri"/>
          <w:sz w:val="20"/>
        </w:rPr>
        <w:t>9</w:t>
      </w:r>
      <w:r w:rsidRPr="00CA7B43">
        <w:rPr>
          <w:rFonts w:ascii="Calibri" w:hAnsi="Calibri"/>
          <w:sz w:val="20"/>
        </w:rPr>
        <w:t xml:space="preserve"> </w:t>
      </w:r>
      <w:r w:rsidR="00EA2F83" w:rsidRPr="00CA7B43">
        <w:rPr>
          <w:rFonts w:ascii="Calibri" w:hAnsi="Calibri"/>
          <w:sz w:val="20"/>
        </w:rPr>
        <w:t>de</w:t>
      </w:r>
      <w:r w:rsidRPr="00CA7B43">
        <w:rPr>
          <w:rFonts w:ascii="Calibri" w:hAnsi="Calibri"/>
          <w:sz w:val="20"/>
        </w:rPr>
        <w:t xml:space="preserve"> </w:t>
      </w:r>
      <w:r w:rsidR="00637C94" w:rsidRPr="00CA7B43">
        <w:rPr>
          <w:rFonts w:ascii="Calibri" w:hAnsi="Calibri"/>
          <w:sz w:val="20"/>
        </w:rPr>
        <w:t>septiembre</w:t>
      </w:r>
      <w:r w:rsidR="00EA2F83" w:rsidRPr="00CA7B43">
        <w:rPr>
          <w:rFonts w:ascii="Calibri" w:hAnsi="Calibri"/>
          <w:sz w:val="20"/>
        </w:rPr>
        <w:t xml:space="preserve"> de </w:t>
      </w:r>
      <w:bookmarkStart w:id="0" w:name="_Hlt438434901"/>
      <w:r w:rsidR="00EA2F83" w:rsidRPr="00CA7B43">
        <w:rPr>
          <w:rFonts w:ascii="Calibri" w:hAnsi="Calibri"/>
          <w:sz w:val="20"/>
        </w:rPr>
        <w:t>20</w:t>
      </w:r>
      <w:r w:rsidRPr="00CA7B43">
        <w:rPr>
          <w:rFonts w:ascii="Calibri" w:hAnsi="Calibri"/>
          <w:sz w:val="20"/>
        </w:rPr>
        <w:t>1</w:t>
      </w:r>
      <w:r w:rsidR="00C5232E">
        <w:rPr>
          <w:rFonts w:ascii="Calibri" w:hAnsi="Calibri"/>
          <w:sz w:val="20"/>
        </w:rPr>
        <w:t>9</w:t>
      </w:r>
    </w:p>
    <w:bookmarkEnd w:id="0"/>
    <w:p w:rsidR="00D84519" w:rsidRPr="00CA7B43" w:rsidRDefault="00D53008" w:rsidP="00CD5C24">
      <w:pPr>
        <w:spacing w:after="120"/>
        <w:ind w:right="-171"/>
        <w:rPr>
          <w:rFonts w:cstheme="minorHAnsi"/>
          <w:sz w:val="20"/>
          <w:szCs w:val="20"/>
        </w:rPr>
      </w:pPr>
      <w:r w:rsidRPr="00CA7B43">
        <w:rPr>
          <w:rFonts w:cstheme="minorHAnsi"/>
          <w:sz w:val="20"/>
          <w:szCs w:val="20"/>
        </w:rPr>
        <w:t>Estimada</w:t>
      </w:r>
      <w:r w:rsidR="00C5232E">
        <w:rPr>
          <w:rFonts w:cstheme="minorHAnsi"/>
          <w:sz w:val="20"/>
          <w:szCs w:val="20"/>
        </w:rPr>
        <w:t>s</w:t>
      </w:r>
      <w:r w:rsidRPr="00CA7B43">
        <w:rPr>
          <w:rFonts w:cstheme="minorHAnsi"/>
          <w:sz w:val="20"/>
          <w:szCs w:val="20"/>
        </w:rPr>
        <w:t xml:space="preserve"> familia</w:t>
      </w:r>
      <w:r w:rsidR="00C5232E">
        <w:rPr>
          <w:rFonts w:cstheme="minorHAnsi"/>
          <w:sz w:val="20"/>
          <w:szCs w:val="20"/>
        </w:rPr>
        <w:t>s</w:t>
      </w:r>
      <w:r w:rsidRPr="00CA7B43">
        <w:rPr>
          <w:rFonts w:cstheme="minorHAnsi"/>
          <w:sz w:val="20"/>
          <w:szCs w:val="20"/>
        </w:rPr>
        <w:t>,</w:t>
      </w:r>
    </w:p>
    <w:p w:rsidR="00A33A6C" w:rsidRPr="00CA7B43" w:rsidRDefault="00A33A6C" w:rsidP="00A33A6C">
      <w:pPr>
        <w:spacing w:after="240" w:line="240" w:lineRule="auto"/>
        <w:jc w:val="both"/>
        <w:rPr>
          <w:rFonts w:eastAsia="Times New Roman" w:cstheme="minorHAnsi"/>
          <w:color w:val="212121"/>
          <w:sz w:val="20"/>
          <w:szCs w:val="20"/>
        </w:rPr>
      </w:pPr>
      <w:r w:rsidRPr="00CA7B43">
        <w:rPr>
          <w:rFonts w:eastAsia="Times New Roman" w:cstheme="minorHAnsi"/>
          <w:color w:val="212121"/>
          <w:sz w:val="20"/>
          <w:szCs w:val="20"/>
        </w:rPr>
        <w:t xml:space="preserve">A tenor de la normativa </w:t>
      </w:r>
      <w:r w:rsidR="00F3462A" w:rsidRPr="00CA7B43">
        <w:rPr>
          <w:rFonts w:eastAsia="Times New Roman" w:cstheme="minorHAnsi"/>
          <w:color w:val="212121"/>
          <w:sz w:val="20"/>
          <w:szCs w:val="20"/>
        </w:rPr>
        <w:t>vigente</w:t>
      </w:r>
      <w:r w:rsidRPr="00CA7B43">
        <w:rPr>
          <w:rFonts w:eastAsia="Times New Roman" w:cstheme="minorHAnsi"/>
          <w:color w:val="212121"/>
          <w:sz w:val="20"/>
          <w:szCs w:val="20"/>
        </w:rPr>
        <w:t xml:space="preserve"> sobre atención sanitaria a </w:t>
      </w:r>
      <w:r w:rsidRPr="00CA7B43">
        <w:rPr>
          <w:rFonts w:eastAsia="Times New Roman" w:cstheme="minorHAnsi"/>
          <w:sz w:val="20"/>
          <w:szCs w:val="20"/>
        </w:rPr>
        <w:t xml:space="preserve">los </w:t>
      </w:r>
      <w:r w:rsidRPr="00CA7B43">
        <w:rPr>
          <w:rFonts w:eastAsia="Times New Roman" w:cstheme="minorHAnsi"/>
          <w:color w:val="212121"/>
          <w:sz w:val="20"/>
          <w:szCs w:val="20"/>
        </w:rPr>
        <w:t xml:space="preserve">alumnos con problemas de salud crónica </w:t>
      </w:r>
      <w:r w:rsidR="001B1C04" w:rsidRPr="00CA7B43">
        <w:rPr>
          <w:rFonts w:eastAsia="Times New Roman" w:cstheme="minorHAnsi"/>
          <w:i/>
          <w:iCs/>
          <w:sz w:val="20"/>
          <w:szCs w:val="20"/>
        </w:rPr>
        <w:t>(</w:t>
      </w:r>
      <w:r w:rsidRPr="00CA7B43">
        <w:rPr>
          <w:rFonts w:eastAsia="Times New Roman" w:cstheme="minorHAnsi"/>
          <w:i/>
          <w:iCs/>
          <w:sz w:val="20"/>
          <w:szCs w:val="20"/>
        </w:rPr>
        <w:t xml:space="preserve">RESOLUCIÓN de </w:t>
      </w:r>
      <w:r w:rsidR="00163722" w:rsidRPr="00CA7B43">
        <w:rPr>
          <w:rFonts w:eastAsia="Times New Roman" w:cstheme="minorHAnsi"/>
          <w:i/>
          <w:iCs/>
          <w:sz w:val="20"/>
          <w:szCs w:val="20"/>
        </w:rPr>
        <w:t>13</w:t>
      </w:r>
      <w:r w:rsidRPr="00CA7B43">
        <w:rPr>
          <w:rFonts w:eastAsia="Times New Roman" w:cstheme="minorHAnsi"/>
          <w:i/>
          <w:iCs/>
          <w:sz w:val="20"/>
          <w:szCs w:val="20"/>
        </w:rPr>
        <w:t xml:space="preserve"> de </w:t>
      </w:r>
      <w:r w:rsidR="00163722" w:rsidRPr="00CA7B43">
        <w:rPr>
          <w:rFonts w:eastAsia="Times New Roman" w:cstheme="minorHAnsi"/>
          <w:i/>
          <w:iCs/>
          <w:sz w:val="20"/>
          <w:szCs w:val="20"/>
        </w:rPr>
        <w:t>junio</w:t>
      </w:r>
      <w:r w:rsidR="003C11A7" w:rsidRPr="00CA7B43">
        <w:rPr>
          <w:rFonts w:eastAsia="Times New Roman" w:cstheme="minorHAnsi"/>
          <w:i/>
          <w:iCs/>
          <w:sz w:val="20"/>
          <w:szCs w:val="20"/>
        </w:rPr>
        <w:t xml:space="preserve"> </w:t>
      </w:r>
      <w:r w:rsidRPr="00CA7B43">
        <w:rPr>
          <w:rFonts w:eastAsia="Times New Roman" w:cstheme="minorHAnsi"/>
          <w:i/>
          <w:iCs/>
          <w:sz w:val="20"/>
          <w:szCs w:val="20"/>
        </w:rPr>
        <w:t>de 201</w:t>
      </w:r>
      <w:r w:rsidR="00163722" w:rsidRPr="00CA7B43">
        <w:rPr>
          <w:rFonts w:eastAsia="Times New Roman" w:cstheme="minorHAnsi"/>
          <w:i/>
          <w:iCs/>
          <w:sz w:val="20"/>
          <w:szCs w:val="20"/>
        </w:rPr>
        <w:t>8</w:t>
      </w:r>
      <w:r w:rsidRPr="00CA7B43">
        <w:rPr>
          <w:rFonts w:eastAsia="Times New Roman" w:cstheme="minorHAnsi"/>
          <w:i/>
          <w:iCs/>
          <w:sz w:val="20"/>
          <w:szCs w:val="20"/>
        </w:rPr>
        <w:t>, de la Conselleria de Educación, Investigación, Cultura y Deporte, y de la Conselleria de Sanidad Universal y Salud Pública</w:t>
      </w:r>
      <w:r w:rsidR="003C11A7" w:rsidRPr="00CA7B43">
        <w:rPr>
          <w:rFonts w:eastAsia="Times New Roman" w:cstheme="minorHAnsi"/>
          <w:i/>
          <w:iCs/>
          <w:sz w:val="20"/>
          <w:szCs w:val="20"/>
        </w:rPr>
        <w:t>),</w:t>
      </w:r>
    </w:p>
    <w:p w:rsidR="00A33A6C" w:rsidRPr="00CA7B43" w:rsidRDefault="00F3462A" w:rsidP="00A33A6C">
      <w:pPr>
        <w:shd w:val="clear" w:color="auto" w:fill="FFFFFF"/>
        <w:spacing w:after="240" w:line="240" w:lineRule="auto"/>
        <w:rPr>
          <w:rFonts w:eastAsia="Times New Roman" w:cstheme="minorHAnsi"/>
          <w:color w:val="212121"/>
          <w:sz w:val="20"/>
          <w:szCs w:val="20"/>
          <w:u w:val="single"/>
        </w:rPr>
      </w:pPr>
      <w:r w:rsidRPr="00CA7B43">
        <w:rPr>
          <w:rFonts w:eastAsia="Times New Roman" w:cstheme="minorHAnsi"/>
          <w:color w:val="212121"/>
          <w:sz w:val="20"/>
          <w:szCs w:val="20"/>
          <w:u w:val="single"/>
        </w:rPr>
        <w:t>Le</w:t>
      </w:r>
      <w:r w:rsidR="00A33A6C" w:rsidRPr="00CA7B43">
        <w:rPr>
          <w:rFonts w:eastAsia="Times New Roman" w:cstheme="minorHAnsi"/>
          <w:color w:val="212121"/>
          <w:sz w:val="20"/>
          <w:szCs w:val="20"/>
          <w:u w:val="single"/>
        </w:rPr>
        <w:t xml:space="preserve">s comunicamos </w:t>
      </w:r>
      <w:r w:rsidR="00CD5C24" w:rsidRPr="00CA7B43">
        <w:rPr>
          <w:rFonts w:eastAsia="Times New Roman" w:cstheme="minorHAnsi"/>
          <w:color w:val="212121"/>
          <w:sz w:val="20"/>
          <w:szCs w:val="20"/>
          <w:u w:val="single"/>
        </w:rPr>
        <w:t>que</w:t>
      </w:r>
      <w:r w:rsidR="00A33A6C" w:rsidRPr="00CA7B43">
        <w:rPr>
          <w:rFonts w:eastAsia="Times New Roman" w:cstheme="minorHAnsi"/>
          <w:color w:val="212121"/>
          <w:sz w:val="20"/>
          <w:szCs w:val="20"/>
        </w:rPr>
        <w:t>:</w:t>
      </w:r>
      <w:bookmarkStart w:id="1" w:name="_GoBack"/>
      <w:bookmarkEnd w:id="1"/>
    </w:p>
    <w:p w:rsidR="00A33A6C" w:rsidRPr="00CA7B43" w:rsidRDefault="00A33A6C" w:rsidP="00A96BAD">
      <w:pPr>
        <w:shd w:val="clear" w:color="auto" w:fill="FFFFFF"/>
        <w:spacing w:after="240" w:line="240" w:lineRule="auto"/>
        <w:jc w:val="both"/>
        <w:rPr>
          <w:rFonts w:eastAsia="Times New Roman" w:cstheme="minorHAnsi"/>
          <w:color w:val="212121"/>
          <w:sz w:val="20"/>
          <w:szCs w:val="20"/>
        </w:rPr>
      </w:pPr>
      <w:r w:rsidRPr="00CA7B43">
        <w:rPr>
          <w:rFonts w:eastAsia="Times New Roman" w:cstheme="minorHAnsi"/>
          <w:color w:val="212121"/>
          <w:sz w:val="20"/>
          <w:szCs w:val="20"/>
        </w:rPr>
        <w:t xml:space="preserve">Las FAMILIAS con hijos que estén afectados por </w:t>
      </w:r>
      <w:r w:rsidR="003C11A7" w:rsidRPr="00CA7B43">
        <w:rPr>
          <w:rFonts w:eastAsia="Times New Roman" w:cstheme="minorHAnsi"/>
          <w:b/>
          <w:color w:val="212121"/>
          <w:sz w:val="20"/>
          <w:szCs w:val="20"/>
          <w:u w:val="single"/>
        </w:rPr>
        <w:t xml:space="preserve">PROBLEMAS DE SALUD CRÓNICOS que requieran de atención médica específica </w:t>
      </w:r>
      <w:r w:rsidR="00C509DE">
        <w:rPr>
          <w:rFonts w:eastAsia="Times New Roman" w:cstheme="minorHAnsi"/>
          <w:b/>
          <w:color w:val="212121"/>
          <w:sz w:val="20"/>
          <w:szCs w:val="20"/>
          <w:u w:val="single"/>
        </w:rPr>
        <w:t xml:space="preserve">no titulada </w:t>
      </w:r>
      <w:r w:rsidR="003C11A7" w:rsidRPr="00CA7B43">
        <w:rPr>
          <w:rFonts w:eastAsia="Times New Roman" w:cstheme="minorHAnsi"/>
          <w:b/>
          <w:color w:val="212121"/>
          <w:sz w:val="20"/>
          <w:szCs w:val="20"/>
          <w:u w:val="single"/>
        </w:rPr>
        <w:t>y/o administración de medicamentos</w:t>
      </w:r>
      <w:r w:rsidR="009448AE">
        <w:rPr>
          <w:rFonts w:eastAsia="Times New Roman" w:cstheme="minorHAnsi"/>
          <w:b/>
          <w:color w:val="212121"/>
          <w:sz w:val="20"/>
          <w:szCs w:val="20"/>
          <w:u w:val="single"/>
        </w:rPr>
        <w:t>,</w:t>
      </w:r>
      <w:r w:rsidR="003C11A7" w:rsidRPr="00CA7B43">
        <w:rPr>
          <w:rFonts w:eastAsia="Times New Roman" w:cstheme="minorHAnsi"/>
          <w:b/>
          <w:color w:val="212121"/>
          <w:sz w:val="20"/>
          <w:szCs w:val="20"/>
          <w:u w:val="single"/>
        </w:rPr>
        <w:t xml:space="preserve"> dentro del horario escolar</w:t>
      </w:r>
      <w:r w:rsidRPr="00CA7B43">
        <w:rPr>
          <w:rFonts w:eastAsia="Times New Roman" w:cstheme="minorHAnsi"/>
          <w:color w:val="212121"/>
          <w:sz w:val="20"/>
          <w:szCs w:val="20"/>
        </w:rPr>
        <w:t xml:space="preserve">, tal y </w:t>
      </w:r>
      <w:r w:rsidR="00F3462A" w:rsidRPr="00CA7B43">
        <w:rPr>
          <w:rFonts w:eastAsia="Times New Roman" w:cstheme="minorHAnsi"/>
          <w:color w:val="212121"/>
          <w:sz w:val="20"/>
          <w:szCs w:val="20"/>
        </w:rPr>
        <w:t xml:space="preserve">como establece dicha Resolución: </w:t>
      </w:r>
    </w:p>
    <w:p w:rsidR="00A33A6C" w:rsidRPr="00CA7B43" w:rsidRDefault="00A33A6C" w:rsidP="003C11A7">
      <w:pPr>
        <w:shd w:val="clear" w:color="auto" w:fill="FFFFFF"/>
        <w:spacing w:after="240" w:line="240" w:lineRule="auto"/>
        <w:jc w:val="center"/>
        <w:rPr>
          <w:rFonts w:eastAsia="Times New Roman" w:cstheme="minorHAnsi"/>
          <w:i/>
          <w:color w:val="212121"/>
          <w:sz w:val="20"/>
          <w:szCs w:val="20"/>
        </w:rPr>
      </w:pPr>
      <w:r w:rsidRPr="00CA7B43">
        <w:rPr>
          <w:rFonts w:eastAsia="Times New Roman" w:cstheme="minorHAnsi"/>
          <w:i/>
          <w:color w:val="212121"/>
          <w:sz w:val="20"/>
          <w:szCs w:val="20"/>
        </w:rPr>
        <w:t>“</w:t>
      </w:r>
      <w:r w:rsidR="00F3462A" w:rsidRPr="00CA7B43">
        <w:rPr>
          <w:rFonts w:eastAsia="Times New Roman" w:cstheme="minorHAnsi"/>
          <w:i/>
          <w:color w:val="212121"/>
          <w:sz w:val="20"/>
          <w:szCs w:val="20"/>
        </w:rPr>
        <w:t xml:space="preserve">[…] </w:t>
      </w:r>
      <w:r w:rsidRPr="00CA7B43">
        <w:rPr>
          <w:rFonts w:eastAsia="Times New Roman" w:cstheme="minorHAnsi"/>
          <w:i/>
          <w:color w:val="212121"/>
          <w:sz w:val="20"/>
          <w:szCs w:val="20"/>
        </w:rPr>
        <w:t>para que los menores escolarizados con problemas de salud que necesitan atención sanitaria</w:t>
      </w:r>
      <w:r w:rsidR="00AA2F20" w:rsidRPr="00CA7B43">
        <w:rPr>
          <w:rFonts w:eastAsia="Times New Roman" w:cstheme="minorHAnsi"/>
          <w:i/>
          <w:color w:val="212121"/>
          <w:sz w:val="20"/>
          <w:szCs w:val="20"/>
        </w:rPr>
        <w:t xml:space="preserve"> </w:t>
      </w:r>
      <w:r w:rsidRPr="00CA7B43">
        <w:rPr>
          <w:rFonts w:eastAsia="Times New Roman" w:cstheme="minorHAnsi"/>
          <w:i/>
          <w:color w:val="212121"/>
          <w:sz w:val="20"/>
          <w:szCs w:val="20"/>
        </w:rPr>
        <w:t>puedan seguir su proceso escolar con la mayor normalidad posible, cada centro educativo se adscribirá al centro de salud más cercano, desde donde se garantizará, de acuerdo con la valoración de las necesidades, la atención sanitaria específica que sea necesaria</w:t>
      </w:r>
      <w:r w:rsidR="00F3462A" w:rsidRPr="00CA7B43">
        <w:rPr>
          <w:rFonts w:eastAsia="Times New Roman" w:cstheme="minorHAnsi"/>
          <w:i/>
          <w:color w:val="212121"/>
          <w:sz w:val="20"/>
          <w:szCs w:val="20"/>
        </w:rPr>
        <w:t xml:space="preserve"> […]”</w:t>
      </w:r>
    </w:p>
    <w:p w:rsidR="00A33A6C" w:rsidRPr="00CA7B43" w:rsidRDefault="003C11A7" w:rsidP="00F3462A">
      <w:pPr>
        <w:shd w:val="clear" w:color="auto" w:fill="FFFFFF"/>
        <w:spacing w:after="240" w:line="240" w:lineRule="auto"/>
        <w:jc w:val="both"/>
        <w:rPr>
          <w:rFonts w:eastAsia="Times New Roman" w:cstheme="minorHAnsi"/>
          <w:color w:val="212121"/>
          <w:sz w:val="20"/>
          <w:szCs w:val="20"/>
        </w:rPr>
      </w:pPr>
      <w:r w:rsidRPr="00CA7B43">
        <w:rPr>
          <w:rFonts w:cstheme="minorHAnsi"/>
          <w:sz w:val="20"/>
          <w:szCs w:val="20"/>
        </w:rPr>
        <w:t>E</w:t>
      </w:r>
      <w:r w:rsidR="00F3462A" w:rsidRPr="00CA7B43">
        <w:rPr>
          <w:rFonts w:cstheme="minorHAnsi"/>
          <w:sz w:val="20"/>
          <w:szCs w:val="20"/>
        </w:rPr>
        <w:t>s imprescindible que aporten al tutor</w:t>
      </w:r>
      <w:r w:rsidR="00C5232E">
        <w:rPr>
          <w:rFonts w:cstheme="minorHAnsi"/>
          <w:sz w:val="20"/>
          <w:szCs w:val="20"/>
        </w:rPr>
        <w:t>/a</w:t>
      </w:r>
      <w:r w:rsidR="00F3462A" w:rsidRPr="00CA7B43">
        <w:rPr>
          <w:rFonts w:cstheme="minorHAnsi"/>
          <w:sz w:val="20"/>
          <w:szCs w:val="20"/>
        </w:rPr>
        <w:t xml:space="preserve"> de su hijo</w:t>
      </w:r>
      <w:r w:rsidR="00C5232E">
        <w:rPr>
          <w:rFonts w:cstheme="minorHAnsi"/>
          <w:sz w:val="20"/>
          <w:szCs w:val="20"/>
        </w:rPr>
        <w:t>/a</w:t>
      </w:r>
      <w:r w:rsidR="00F3462A" w:rsidRPr="00CA7B43">
        <w:rPr>
          <w:rFonts w:cstheme="minorHAnsi"/>
          <w:sz w:val="20"/>
          <w:szCs w:val="20"/>
        </w:rPr>
        <w:t xml:space="preserve"> </w:t>
      </w:r>
      <w:r w:rsidR="00F3462A" w:rsidRPr="00CA7B43">
        <w:rPr>
          <w:rFonts w:eastAsia="Times New Roman" w:cstheme="minorHAnsi"/>
          <w:color w:val="212121"/>
          <w:sz w:val="20"/>
          <w:szCs w:val="20"/>
        </w:rPr>
        <w:t xml:space="preserve">aquello que se especifica en el punto 5 de dicha resolución </w:t>
      </w:r>
      <w:r w:rsidR="009448AE">
        <w:rPr>
          <w:rFonts w:eastAsia="Times New Roman" w:cstheme="minorHAnsi"/>
          <w:color w:val="212121"/>
          <w:sz w:val="20"/>
          <w:szCs w:val="20"/>
        </w:rPr>
        <w:t>(</w:t>
      </w:r>
      <w:r w:rsidR="00F3462A" w:rsidRPr="00CA7B43">
        <w:rPr>
          <w:rFonts w:eastAsia="Times New Roman" w:cstheme="minorHAnsi"/>
          <w:color w:val="212121"/>
          <w:sz w:val="20"/>
          <w:szCs w:val="20"/>
        </w:rPr>
        <w:t>“</w:t>
      </w:r>
      <w:r w:rsidR="00F3462A" w:rsidRPr="00CA7B43">
        <w:rPr>
          <w:rFonts w:eastAsia="Times New Roman" w:cstheme="minorHAnsi"/>
          <w:i/>
          <w:color w:val="212121"/>
          <w:sz w:val="20"/>
          <w:szCs w:val="20"/>
        </w:rPr>
        <w:t>RESPONSABILIDADES"</w:t>
      </w:r>
      <w:r w:rsidR="009448AE" w:rsidRPr="009448AE">
        <w:rPr>
          <w:rFonts w:eastAsia="Times New Roman" w:cstheme="minorHAnsi"/>
          <w:color w:val="212121"/>
          <w:sz w:val="20"/>
          <w:szCs w:val="20"/>
        </w:rPr>
        <w:t>)</w:t>
      </w:r>
      <w:r w:rsidR="00F3462A" w:rsidRPr="009448AE">
        <w:rPr>
          <w:rFonts w:eastAsia="Times New Roman" w:cstheme="minorHAnsi"/>
          <w:color w:val="212121"/>
          <w:sz w:val="20"/>
          <w:szCs w:val="20"/>
        </w:rPr>
        <w:t>:</w:t>
      </w:r>
    </w:p>
    <w:p w:rsidR="00163722" w:rsidRPr="00CA7B43" w:rsidRDefault="00163722" w:rsidP="00163722">
      <w:pPr>
        <w:pStyle w:val="Prrafodelista"/>
        <w:numPr>
          <w:ilvl w:val="0"/>
          <w:numId w:val="22"/>
        </w:numPr>
        <w:shd w:val="clear" w:color="auto" w:fill="FFFFFF"/>
        <w:spacing w:after="240" w:line="240" w:lineRule="auto"/>
        <w:jc w:val="both"/>
        <w:rPr>
          <w:rFonts w:eastAsia="Times New Roman" w:cstheme="minorHAnsi"/>
          <w:i/>
          <w:color w:val="212121"/>
          <w:sz w:val="20"/>
          <w:szCs w:val="20"/>
        </w:rPr>
      </w:pPr>
      <w:r w:rsidRPr="00CA7B43">
        <w:rPr>
          <w:rFonts w:eastAsia="Times New Roman" w:cstheme="minorHAnsi"/>
          <w:i/>
          <w:color w:val="212121"/>
          <w:sz w:val="20"/>
          <w:szCs w:val="20"/>
        </w:rPr>
        <w:t>Informe de salud y Prescripción médica para la administración de medicamentos en horario escolar, que les facilitará el tutor (Anexo</w:t>
      </w:r>
      <w:r w:rsidR="003C11A7" w:rsidRPr="00CA7B43">
        <w:rPr>
          <w:rFonts w:eastAsia="Times New Roman" w:cstheme="minorHAnsi"/>
          <w:i/>
          <w:color w:val="212121"/>
          <w:sz w:val="20"/>
          <w:szCs w:val="20"/>
        </w:rPr>
        <w:t xml:space="preserve"> </w:t>
      </w:r>
      <w:r w:rsidRPr="00CA7B43">
        <w:rPr>
          <w:rFonts w:eastAsia="Times New Roman" w:cstheme="minorHAnsi"/>
          <w:i/>
          <w:color w:val="212121"/>
          <w:sz w:val="20"/>
          <w:szCs w:val="20"/>
        </w:rPr>
        <w:t>IV).</w:t>
      </w:r>
    </w:p>
    <w:p w:rsidR="00F3462A" w:rsidRPr="00CA7B43" w:rsidRDefault="00F3462A" w:rsidP="00F3462A">
      <w:pPr>
        <w:pStyle w:val="Prrafodelista"/>
        <w:numPr>
          <w:ilvl w:val="0"/>
          <w:numId w:val="22"/>
        </w:numPr>
        <w:shd w:val="clear" w:color="auto" w:fill="FFFFFF"/>
        <w:spacing w:after="240" w:line="240" w:lineRule="auto"/>
        <w:jc w:val="both"/>
        <w:rPr>
          <w:rFonts w:eastAsia="Times New Roman" w:cstheme="minorHAnsi"/>
          <w:i/>
          <w:color w:val="212121"/>
          <w:sz w:val="20"/>
          <w:szCs w:val="20"/>
        </w:rPr>
      </w:pPr>
      <w:r w:rsidRPr="00CA7B43">
        <w:rPr>
          <w:rFonts w:eastAsia="Times New Roman" w:cstheme="minorHAnsi"/>
          <w:i/>
          <w:color w:val="212121"/>
          <w:sz w:val="20"/>
          <w:szCs w:val="20"/>
        </w:rPr>
        <w:t>Solicitud de administración de tratamiento y consentimien</w:t>
      </w:r>
      <w:r w:rsidR="00163722" w:rsidRPr="00CA7B43">
        <w:rPr>
          <w:rFonts w:eastAsia="Times New Roman" w:cstheme="minorHAnsi"/>
          <w:i/>
          <w:color w:val="212121"/>
          <w:sz w:val="20"/>
          <w:szCs w:val="20"/>
        </w:rPr>
        <w:t xml:space="preserve">to informado, </w:t>
      </w:r>
      <w:r w:rsidR="009448AE">
        <w:rPr>
          <w:rFonts w:eastAsia="Times New Roman" w:cstheme="minorHAnsi"/>
          <w:i/>
          <w:color w:val="212121"/>
          <w:sz w:val="20"/>
          <w:szCs w:val="20"/>
        </w:rPr>
        <w:t xml:space="preserve">que les </w:t>
      </w:r>
      <w:r w:rsidR="00163722" w:rsidRPr="00CA7B43">
        <w:rPr>
          <w:rFonts w:eastAsia="Times New Roman" w:cstheme="minorHAnsi"/>
          <w:i/>
          <w:color w:val="212121"/>
          <w:sz w:val="20"/>
          <w:szCs w:val="20"/>
        </w:rPr>
        <w:t>facilita</w:t>
      </w:r>
      <w:r w:rsidR="009448AE">
        <w:rPr>
          <w:rFonts w:eastAsia="Times New Roman" w:cstheme="minorHAnsi"/>
          <w:i/>
          <w:color w:val="212121"/>
          <w:sz w:val="20"/>
          <w:szCs w:val="20"/>
        </w:rPr>
        <w:t>rá</w:t>
      </w:r>
      <w:r w:rsidR="00163722" w:rsidRPr="00CA7B43">
        <w:rPr>
          <w:rFonts w:eastAsia="Times New Roman" w:cstheme="minorHAnsi"/>
          <w:i/>
          <w:color w:val="212121"/>
          <w:sz w:val="20"/>
          <w:szCs w:val="20"/>
        </w:rPr>
        <w:t xml:space="preserve"> el tutor (Anexo V</w:t>
      </w:r>
      <w:r w:rsidRPr="00CA7B43">
        <w:rPr>
          <w:rFonts w:eastAsia="Times New Roman" w:cstheme="minorHAnsi"/>
          <w:i/>
          <w:color w:val="212121"/>
          <w:sz w:val="20"/>
          <w:szCs w:val="20"/>
        </w:rPr>
        <w:t>).</w:t>
      </w:r>
    </w:p>
    <w:p w:rsidR="00F3462A" w:rsidRPr="00CA7B43" w:rsidRDefault="00AC6AA1" w:rsidP="00F3462A">
      <w:pPr>
        <w:pStyle w:val="Prrafodelista"/>
        <w:numPr>
          <w:ilvl w:val="0"/>
          <w:numId w:val="22"/>
        </w:numPr>
        <w:shd w:val="clear" w:color="auto" w:fill="FFFFFF"/>
        <w:spacing w:after="240" w:line="240" w:lineRule="auto"/>
        <w:jc w:val="both"/>
        <w:rPr>
          <w:rFonts w:eastAsia="Times New Roman" w:cstheme="minorHAnsi"/>
          <w:i/>
          <w:color w:val="212121"/>
          <w:sz w:val="20"/>
          <w:szCs w:val="20"/>
        </w:rPr>
      </w:pPr>
      <w:r w:rsidRPr="00CA7B43">
        <w:rPr>
          <w:rFonts w:eastAsia="Times New Roman" w:cstheme="minorHAnsi"/>
          <w:i/>
          <w:color w:val="212121"/>
          <w:sz w:val="20"/>
          <w:szCs w:val="20"/>
        </w:rPr>
        <w:t>M</w:t>
      </w:r>
      <w:r w:rsidR="00F3462A" w:rsidRPr="00CA7B43">
        <w:rPr>
          <w:rFonts w:eastAsia="Times New Roman" w:cstheme="minorHAnsi"/>
          <w:i/>
          <w:color w:val="212121"/>
          <w:sz w:val="20"/>
          <w:szCs w:val="20"/>
        </w:rPr>
        <w:t>edicación prescrita por el personal sanitario, rotulada con el nombre, posología y frecuencia.</w:t>
      </w:r>
    </w:p>
    <w:p w:rsidR="00F3462A" w:rsidRPr="00CA7B43" w:rsidRDefault="00F3462A" w:rsidP="00F3462A">
      <w:pPr>
        <w:pStyle w:val="Prrafodelista"/>
        <w:numPr>
          <w:ilvl w:val="0"/>
          <w:numId w:val="22"/>
        </w:numPr>
        <w:shd w:val="clear" w:color="auto" w:fill="FFFFFF"/>
        <w:spacing w:after="240" w:line="240" w:lineRule="auto"/>
        <w:jc w:val="both"/>
        <w:rPr>
          <w:rFonts w:eastAsia="Times New Roman" w:cstheme="minorHAnsi"/>
          <w:i/>
          <w:color w:val="212121"/>
          <w:sz w:val="20"/>
          <w:szCs w:val="20"/>
        </w:rPr>
      </w:pPr>
      <w:r w:rsidRPr="00CA7B43">
        <w:rPr>
          <w:rFonts w:eastAsia="Times New Roman" w:cstheme="minorHAnsi"/>
          <w:i/>
          <w:color w:val="212121"/>
          <w:sz w:val="20"/>
          <w:szCs w:val="20"/>
        </w:rPr>
        <w:t>Ocuparse, tanto de su reposición como del control de su caducidad.</w:t>
      </w:r>
    </w:p>
    <w:p w:rsidR="00AE02C6" w:rsidRPr="00CA7B43" w:rsidRDefault="00637C94" w:rsidP="00637C94">
      <w:pPr>
        <w:jc w:val="both"/>
        <w:rPr>
          <w:rFonts w:cstheme="minorHAnsi"/>
          <w:sz w:val="20"/>
          <w:szCs w:val="20"/>
        </w:rPr>
      </w:pPr>
      <w:r w:rsidRPr="00CA7B43">
        <w:rPr>
          <w:rFonts w:cstheme="minorHAnsi"/>
          <w:sz w:val="20"/>
          <w:szCs w:val="20"/>
        </w:rPr>
        <w:t>E</w:t>
      </w:r>
      <w:r w:rsidR="00CD5C24" w:rsidRPr="00CA7B43">
        <w:rPr>
          <w:rFonts w:cstheme="minorHAnsi"/>
          <w:sz w:val="20"/>
          <w:szCs w:val="20"/>
        </w:rPr>
        <w:t xml:space="preserve">l </w:t>
      </w:r>
      <w:r w:rsidR="000C0383" w:rsidRPr="00CA7B43">
        <w:rPr>
          <w:rFonts w:cstheme="minorHAnsi"/>
          <w:sz w:val="20"/>
          <w:szCs w:val="20"/>
        </w:rPr>
        <w:t xml:space="preserve">INFORME MÉDICO </w:t>
      </w:r>
      <w:r w:rsidR="00CD5C24" w:rsidRPr="00CA7B43">
        <w:rPr>
          <w:rFonts w:cstheme="minorHAnsi"/>
          <w:sz w:val="20"/>
          <w:szCs w:val="20"/>
        </w:rPr>
        <w:t xml:space="preserve">deberá estar </w:t>
      </w:r>
      <w:r w:rsidR="000C0383" w:rsidRPr="00CA7B43">
        <w:rPr>
          <w:rFonts w:cstheme="minorHAnsi"/>
          <w:sz w:val="20"/>
          <w:szCs w:val="20"/>
        </w:rPr>
        <w:t xml:space="preserve">ACTUALIZADO en </w:t>
      </w:r>
      <w:r w:rsidR="00CD5C24" w:rsidRPr="00CA7B43">
        <w:rPr>
          <w:rFonts w:cstheme="minorHAnsi"/>
          <w:sz w:val="20"/>
          <w:szCs w:val="20"/>
        </w:rPr>
        <w:t xml:space="preserve">todo el proceso de escolarización, sustituyendo el documento en caso necesario. </w:t>
      </w:r>
    </w:p>
    <w:p w:rsidR="000C0383" w:rsidRPr="00CA7B43" w:rsidRDefault="000C0383" w:rsidP="00637C94">
      <w:pPr>
        <w:jc w:val="both"/>
        <w:rPr>
          <w:rFonts w:cstheme="minorHAnsi"/>
          <w:sz w:val="20"/>
          <w:szCs w:val="20"/>
        </w:rPr>
      </w:pPr>
      <w:r w:rsidRPr="00CA7B43">
        <w:rPr>
          <w:rFonts w:cstheme="minorHAnsi"/>
          <w:sz w:val="20"/>
          <w:szCs w:val="20"/>
        </w:rPr>
        <w:t xml:space="preserve">En aquellos </w:t>
      </w:r>
      <w:r w:rsidRPr="00CA7B43">
        <w:rPr>
          <w:rFonts w:cstheme="minorHAnsi"/>
          <w:sz w:val="20"/>
          <w:szCs w:val="20"/>
          <w:u w:val="single"/>
        </w:rPr>
        <w:t xml:space="preserve">casos en los que se tenga que medicar </w:t>
      </w:r>
      <w:r w:rsidR="00633649" w:rsidRPr="00CA7B43">
        <w:rPr>
          <w:rFonts w:cstheme="minorHAnsi"/>
          <w:sz w:val="20"/>
          <w:szCs w:val="20"/>
          <w:u w:val="single"/>
        </w:rPr>
        <w:t>o realizar algún tratamiento específico</w:t>
      </w:r>
      <w:r w:rsidR="00633649" w:rsidRPr="00CA7B43">
        <w:rPr>
          <w:rFonts w:cstheme="minorHAnsi"/>
          <w:sz w:val="20"/>
          <w:szCs w:val="20"/>
        </w:rPr>
        <w:t xml:space="preserve">, </w:t>
      </w:r>
      <w:r w:rsidRPr="00CA7B43">
        <w:rPr>
          <w:rFonts w:cstheme="minorHAnsi"/>
          <w:sz w:val="20"/>
          <w:szCs w:val="20"/>
        </w:rPr>
        <w:t xml:space="preserve">de una forma regular o puntual, el tutor les facilitará </w:t>
      </w:r>
      <w:r w:rsidR="00CD5C24" w:rsidRPr="00CA7B43">
        <w:rPr>
          <w:rFonts w:cstheme="minorHAnsi"/>
          <w:sz w:val="20"/>
          <w:szCs w:val="20"/>
        </w:rPr>
        <w:t xml:space="preserve">los ANEXOS </w:t>
      </w:r>
      <w:r w:rsidRPr="00CA7B43">
        <w:rPr>
          <w:rFonts w:cstheme="minorHAnsi"/>
          <w:sz w:val="20"/>
          <w:szCs w:val="20"/>
        </w:rPr>
        <w:t xml:space="preserve">en los que se </w:t>
      </w:r>
      <w:r w:rsidR="00633649" w:rsidRPr="00CA7B43">
        <w:rPr>
          <w:rFonts w:cstheme="minorHAnsi"/>
          <w:sz w:val="20"/>
          <w:szCs w:val="20"/>
        </w:rPr>
        <w:t>normaliza</w:t>
      </w:r>
      <w:r w:rsidRPr="00CA7B43">
        <w:rPr>
          <w:rFonts w:cstheme="minorHAnsi"/>
          <w:sz w:val="20"/>
          <w:szCs w:val="20"/>
        </w:rPr>
        <w:t xml:space="preserve"> dicha atención: solicitud al centro, autorización para la administración de medicamentos, protocolo de actuación específico,…</w:t>
      </w:r>
    </w:p>
    <w:p w:rsidR="000C0383" w:rsidRPr="001B7F86" w:rsidRDefault="000C0383" w:rsidP="00637C94">
      <w:pPr>
        <w:jc w:val="both"/>
        <w:rPr>
          <w:rFonts w:cstheme="minorHAnsi"/>
          <w:sz w:val="20"/>
          <w:szCs w:val="20"/>
        </w:rPr>
      </w:pPr>
      <w:r w:rsidRPr="00CA7B43">
        <w:rPr>
          <w:rFonts w:cstheme="minorHAnsi"/>
          <w:sz w:val="20"/>
          <w:szCs w:val="20"/>
        </w:rPr>
        <w:t xml:space="preserve">Rogamos la máxima rigurosidad en el cumplimiento de </w:t>
      </w:r>
      <w:r w:rsidR="00633649" w:rsidRPr="00CA7B43">
        <w:rPr>
          <w:rFonts w:cstheme="minorHAnsi"/>
          <w:sz w:val="20"/>
          <w:szCs w:val="20"/>
        </w:rPr>
        <w:t>estas indicaciones para una mejor organización e intervención en caso necesario. Toda la documentación necesar</w:t>
      </w:r>
      <w:r w:rsidR="00AC6AA1" w:rsidRPr="00CA7B43">
        <w:rPr>
          <w:rFonts w:cstheme="minorHAnsi"/>
          <w:sz w:val="20"/>
          <w:szCs w:val="20"/>
        </w:rPr>
        <w:t xml:space="preserve">ia, debe ser aportada </w:t>
      </w:r>
      <w:r w:rsidR="00CA7B43" w:rsidRPr="00CA7B43">
        <w:rPr>
          <w:rFonts w:cstheme="minorHAnsi"/>
          <w:b/>
          <w:sz w:val="20"/>
          <w:szCs w:val="20"/>
          <w:u w:val="single"/>
        </w:rPr>
        <w:t>DURANTE DE LA TERCERA SEMANA DE SEPTIEMBRE</w:t>
      </w:r>
      <w:r w:rsidR="00BC6F16">
        <w:rPr>
          <w:rFonts w:cstheme="minorHAnsi"/>
          <w:b/>
          <w:sz w:val="20"/>
          <w:szCs w:val="20"/>
          <w:u w:val="single"/>
        </w:rPr>
        <w:t>, no más tarde</w:t>
      </w:r>
      <w:r w:rsidR="00C5232E">
        <w:rPr>
          <w:rFonts w:cstheme="minorHAnsi"/>
          <w:b/>
          <w:sz w:val="20"/>
          <w:szCs w:val="20"/>
          <w:u w:val="single"/>
        </w:rPr>
        <w:t xml:space="preserve"> del 23</w:t>
      </w:r>
      <w:r w:rsidR="00BC6F16" w:rsidRPr="001B7F86">
        <w:rPr>
          <w:rFonts w:cstheme="minorHAnsi"/>
          <w:sz w:val="20"/>
          <w:szCs w:val="20"/>
        </w:rPr>
        <w:t xml:space="preserve">, pues el colegio debe informar de </w:t>
      </w:r>
      <w:r w:rsidR="001B7F86" w:rsidRPr="001B7F86">
        <w:rPr>
          <w:rFonts w:cstheme="minorHAnsi"/>
          <w:sz w:val="20"/>
          <w:szCs w:val="20"/>
        </w:rPr>
        <w:t>los casos que haya al centro de salud al que está adscrito</w:t>
      </w:r>
      <w:r w:rsidR="00CA7B43" w:rsidRPr="001B7F86">
        <w:rPr>
          <w:rFonts w:cstheme="minorHAnsi"/>
          <w:sz w:val="20"/>
          <w:szCs w:val="20"/>
        </w:rPr>
        <w:t>.</w:t>
      </w:r>
      <w:r w:rsidR="00633649" w:rsidRPr="001B7F86">
        <w:rPr>
          <w:rFonts w:cstheme="minorHAnsi"/>
          <w:sz w:val="20"/>
          <w:szCs w:val="20"/>
        </w:rPr>
        <w:t xml:space="preserve"> </w:t>
      </w:r>
    </w:p>
    <w:p w:rsidR="00633649" w:rsidRPr="00CA7B43" w:rsidRDefault="00633649" w:rsidP="00637C94">
      <w:pPr>
        <w:jc w:val="both"/>
        <w:rPr>
          <w:rFonts w:cstheme="minorHAnsi"/>
          <w:sz w:val="20"/>
          <w:szCs w:val="20"/>
        </w:rPr>
      </w:pPr>
      <w:r w:rsidRPr="00CA7B43">
        <w:rPr>
          <w:rFonts w:cstheme="minorHAnsi"/>
          <w:sz w:val="20"/>
          <w:szCs w:val="20"/>
        </w:rPr>
        <w:t xml:space="preserve">El </w:t>
      </w:r>
      <w:r w:rsidR="001B7F86">
        <w:rPr>
          <w:rFonts w:cstheme="minorHAnsi"/>
          <w:sz w:val="20"/>
          <w:szCs w:val="20"/>
        </w:rPr>
        <w:t>c</w:t>
      </w:r>
      <w:r w:rsidRPr="00CA7B43">
        <w:rPr>
          <w:rFonts w:cstheme="minorHAnsi"/>
          <w:sz w:val="20"/>
          <w:szCs w:val="20"/>
        </w:rPr>
        <w:t>olegio llevará un control de todos los casos para remitirlo al centro de salud adscrito. Todo ello viene definido en el PROTOCOLO ATENCIÓN SANITARIA AL ALUMNADO del que dispone el Colegio.</w:t>
      </w:r>
    </w:p>
    <w:p w:rsidR="00A33A6C" w:rsidRPr="00CA7B43" w:rsidRDefault="00A33A6C" w:rsidP="00CD5C24">
      <w:pPr>
        <w:shd w:val="clear" w:color="auto" w:fill="FFFFFF"/>
        <w:spacing w:after="0" w:line="240" w:lineRule="auto"/>
        <w:jc w:val="both"/>
        <w:rPr>
          <w:rFonts w:eastAsia="Times New Roman" w:cstheme="minorHAnsi"/>
          <w:color w:val="212121"/>
          <w:sz w:val="20"/>
          <w:szCs w:val="20"/>
        </w:rPr>
      </w:pPr>
      <w:r w:rsidRPr="00CA7B43">
        <w:rPr>
          <w:rFonts w:eastAsia="Times New Roman" w:cstheme="minorHAnsi"/>
          <w:color w:val="212121"/>
          <w:sz w:val="20"/>
          <w:szCs w:val="20"/>
        </w:rPr>
        <w:t xml:space="preserve">Para cualquier duda sobre este particular, </w:t>
      </w:r>
      <w:r w:rsidR="00CD5C24" w:rsidRPr="00CA7B43">
        <w:rPr>
          <w:rFonts w:eastAsia="Times New Roman" w:cstheme="minorHAnsi"/>
          <w:color w:val="212121"/>
          <w:sz w:val="20"/>
          <w:szCs w:val="20"/>
        </w:rPr>
        <w:t>le</w:t>
      </w:r>
      <w:r w:rsidRPr="00CA7B43">
        <w:rPr>
          <w:rFonts w:eastAsia="Times New Roman" w:cstheme="minorHAnsi"/>
          <w:color w:val="212121"/>
          <w:sz w:val="20"/>
          <w:szCs w:val="20"/>
        </w:rPr>
        <w:t xml:space="preserve">s rogamos nos lo </w:t>
      </w:r>
      <w:r w:rsidR="00CD5C24" w:rsidRPr="00CA7B43">
        <w:rPr>
          <w:rFonts w:eastAsia="Times New Roman" w:cstheme="minorHAnsi"/>
          <w:color w:val="212121"/>
          <w:sz w:val="20"/>
          <w:szCs w:val="20"/>
        </w:rPr>
        <w:t>comuniquen</w:t>
      </w:r>
      <w:r w:rsidR="00CA7B43" w:rsidRPr="00CA7B43">
        <w:rPr>
          <w:rFonts w:eastAsia="Times New Roman" w:cstheme="minorHAnsi"/>
          <w:color w:val="212121"/>
          <w:sz w:val="20"/>
          <w:szCs w:val="20"/>
        </w:rPr>
        <w:t xml:space="preserve"> </w:t>
      </w:r>
      <w:r w:rsidR="00CD5C24" w:rsidRPr="00CA7B43">
        <w:rPr>
          <w:rFonts w:eastAsia="Times New Roman" w:cstheme="minorHAnsi"/>
          <w:color w:val="212121"/>
          <w:sz w:val="20"/>
          <w:szCs w:val="20"/>
        </w:rPr>
        <w:t>a través de vuestros tutores.</w:t>
      </w:r>
    </w:p>
    <w:p w:rsidR="00CD5C24" w:rsidRPr="00CA7B43" w:rsidRDefault="00CD5C24" w:rsidP="00CD5C24">
      <w:pPr>
        <w:shd w:val="clear" w:color="auto" w:fill="FFFFFF"/>
        <w:spacing w:after="0" w:line="240" w:lineRule="auto"/>
        <w:jc w:val="both"/>
        <w:rPr>
          <w:rFonts w:eastAsia="Times New Roman" w:cstheme="minorHAnsi"/>
          <w:color w:val="212121"/>
          <w:sz w:val="20"/>
          <w:szCs w:val="20"/>
        </w:rPr>
      </w:pPr>
    </w:p>
    <w:p w:rsidR="00CD5C24" w:rsidRPr="00CA7B43" w:rsidRDefault="00A33A6C" w:rsidP="00CA7B43">
      <w:pPr>
        <w:shd w:val="clear" w:color="auto" w:fill="FFFFFF"/>
        <w:spacing w:after="240" w:line="240" w:lineRule="auto"/>
        <w:rPr>
          <w:rFonts w:eastAsia="Times New Roman" w:cstheme="minorHAnsi"/>
          <w:color w:val="212121"/>
          <w:sz w:val="20"/>
          <w:szCs w:val="20"/>
        </w:rPr>
      </w:pPr>
      <w:r w:rsidRPr="00CA7B43">
        <w:rPr>
          <w:rFonts w:eastAsia="Times New Roman" w:cstheme="minorHAnsi"/>
          <w:color w:val="212121"/>
          <w:sz w:val="20"/>
          <w:szCs w:val="20"/>
        </w:rPr>
        <w:t>Recib</w:t>
      </w:r>
      <w:r w:rsidR="00CD5C24" w:rsidRPr="00CA7B43">
        <w:rPr>
          <w:rFonts w:eastAsia="Times New Roman" w:cstheme="minorHAnsi"/>
          <w:color w:val="212121"/>
          <w:sz w:val="20"/>
          <w:szCs w:val="20"/>
        </w:rPr>
        <w:t>an</w:t>
      </w:r>
      <w:r w:rsidRPr="00CA7B43">
        <w:rPr>
          <w:rFonts w:eastAsia="Times New Roman" w:cstheme="minorHAnsi"/>
          <w:color w:val="212121"/>
          <w:sz w:val="20"/>
          <w:szCs w:val="20"/>
        </w:rPr>
        <w:t xml:space="preserve"> un cordial saludo,</w:t>
      </w:r>
    </w:p>
    <w:p w:rsidR="00136CA8" w:rsidRPr="00CA7B43" w:rsidRDefault="00CD5C24" w:rsidP="00CD5C24">
      <w:pPr>
        <w:shd w:val="clear" w:color="auto" w:fill="FFFFFF"/>
        <w:spacing w:after="240" w:line="240" w:lineRule="auto"/>
        <w:jc w:val="right"/>
        <w:rPr>
          <w:rFonts w:eastAsia="Times New Roman" w:cstheme="minorHAnsi"/>
          <w:color w:val="212121"/>
          <w:sz w:val="20"/>
          <w:szCs w:val="20"/>
        </w:rPr>
      </w:pPr>
      <w:r w:rsidRPr="00CA7B43">
        <w:rPr>
          <w:rFonts w:eastAsia="Times New Roman" w:cstheme="minorHAnsi"/>
          <w:color w:val="212121"/>
          <w:sz w:val="20"/>
          <w:szCs w:val="20"/>
        </w:rPr>
        <w:t xml:space="preserve">La </w:t>
      </w:r>
      <w:r w:rsidR="00CA7B43" w:rsidRPr="00CA7B43">
        <w:rPr>
          <w:rFonts w:eastAsia="Times New Roman" w:cstheme="minorHAnsi"/>
          <w:color w:val="212121"/>
          <w:sz w:val="20"/>
          <w:szCs w:val="20"/>
        </w:rPr>
        <w:t>d</w:t>
      </w:r>
      <w:r w:rsidRPr="00CA7B43">
        <w:rPr>
          <w:rFonts w:eastAsia="Times New Roman" w:cstheme="minorHAnsi"/>
          <w:color w:val="212121"/>
          <w:sz w:val="20"/>
          <w:szCs w:val="20"/>
        </w:rPr>
        <w:t xml:space="preserve">irección </w:t>
      </w:r>
    </w:p>
    <w:sectPr w:rsidR="00136CA8" w:rsidRPr="00CA7B43" w:rsidSect="00C5232E">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11B" w:rsidRDefault="00BC711B" w:rsidP="00A55213">
      <w:pPr>
        <w:spacing w:after="0" w:line="240" w:lineRule="auto"/>
      </w:pPr>
      <w:r>
        <w:separator/>
      </w:r>
    </w:p>
  </w:endnote>
  <w:endnote w:type="continuationSeparator" w:id="1">
    <w:p w:rsidR="00BC711B" w:rsidRDefault="00BC711B" w:rsidP="00A552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B2D" w:rsidRDefault="00515B2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B2D" w:rsidRDefault="00515B2D">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B2D" w:rsidRDefault="00515B2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11B" w:rsidRDefault="00BC711B" w:rsidP="00A55213">
      <w:pPr>
        <w:spacing w:after="0" w:line="240" w:lineRule="auto"/>
      </w:pPr>
      <w:r>
        <w:separator/>
      </w:r>
    </w:p>
  </w:footnote>
  <w:footnote w:type="continuationSeparator" w:id="1">
    <w:p w:rsidR="00BC711B" w:rsidRDefault="00BC711B" w:rsidP="00A552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B2D" w:rsidRDefault="00515B2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B2D" w:rsidRDefault="00515B2D">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B2D" w:rsidRDefault="00515B2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C85"/>
    <w:multiLevelType w:val="hybridMultilevel"/>
    <w:tmpl w:val="36B89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D036111"/>
    <w:multiLevelType w:val="hybridMultilevel"/>
    <w:tmpl w:val="040800D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1F634BE6"/>
    <w:multiLevelType w:val="hybridMultilevel"/>
    <w:tmpl w:val="F6ACEA6A"/>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cs="Wingdings" w:hint="default"/>
      </w:rPr>
    </w:lvl>
    <w:lvl w:ilvl="3" w:tplc="0C0A0001" w:tentative="1">
      <w:start w:val="1"/>
      <w:numFmt w:val="bullet"/>
      <w:lvlText w:val=""/>
      <w:lvlJc w:val="left"/>
      <w:pPr>
        <w:ind w:left="3585" w:hanging="360"/>
      </w:pPr>
      <w:rPr>
        <w:rFonts w:ascii="Symbol" w:hAnsi="Symbol" w:cs="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cs="Wingdings" w:hint="default"/>
      </w:rPr>
    </w:lvl>
    <w:lvl w:ilvl="6" w:tplc="0C0A0001" w:tentative="1">
      <w:start w:val="1"/>
      <w:numFmt w:val="bullet"/>
      <w:lvlText w:val=""/>
      <w:lvlJc w:val="left"/>
      <w:pPr>
        <w:ind w:left="5745" w:hanging="360"/>
      </w:pPr>
      <w:rPr>
        <w:rFonts w:ascii="Symbol" w:hAnsi="Symbol" w:cs="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cs="Wingdings" w:hint="default"/>
      </w:rPr>
    </w:lvl>
  </w:abstractNum>
  <w:abstractNum w:abstractNumId="3">
    <w:nsid w:val="239549F0"/>
    <w:multiLevelType w:val="hybridMultilevel"/>
    <w:tmpl w:val="6226A39A"/>
    <w:lvl w:ilvl="0" w:tplc="168EABE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4991973"/>
    <w:multiLevelType w:val="hybridMultilevel"/>
    <w:tmpl w:val="FA9CC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58E3905"/>
    <w:multiLevelType w:val="hybridMultilevel"/>
    <w:tmpl w:val="6B02CA9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DE20E6"/>
    <w:multiLevelType w:val="hybridMultilevel"/>
    <w:tmpl w:val="550C32B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62F3D35"/>
    <w:multiLevelType w:val="hybridMultilevel"/>
    <w:tmpl w:val="CA5A77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6CD70B4"/>
    <w:multiLevelType w:val="hybridMultilevel"/>
    <w:tmpl w:val="02B4F6F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
    <w:nsid w:val="49D118E5"/>
    <w:multiLevelType w:val="hybridMultilevel"/>
    <w:tmpl w:val="741482D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nsid w:val="4F9C5B06"/>
    <w:multiLevelType w:val="multilevel"/>
    <w:tmpl w:val="2C74A4A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AB7E84"/>
    <w:multiLevelType w:val="hybridMultilevel"/>
    <w:tmpl w:val="C2802284"/>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55A859C6"/>
    <w:multiLevelType w:val="hybridMultilevel"/>
    <w:tmpl w:val="7140172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5D047D0"/>
    <w:multiLevelType w:val="hybridMultilevel"/>
    <w:tmpl w:val="986CE7E6"/>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nsid w:val="58F32454"/>
    <w:multiLevelType w:val="hybridMultilevel"/>
    <w:tmpl w:val="CA06DEF2"/>
    <w:lvl w:ilvl="0" w:tplc="0C0A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5">
    <w:nsid w:val="5B272D59"/>
    <w:multiLevelType w:val="hybridMultilevel"/>
    <w:tmpl w:val="E70071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56B14C5"/>
    <w:multiLevelType w:val="hybridMultilevel"/>
    <w:tmpl w:val="1E420F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59A7EE5"/>
    <w:multiLevelType w:val="hybridMultilevel"/>
    <w:tmpl w:val="523658F2"/>
    <w:lvl w:ilvl="0" w:tplc="6C7649B6">
      <w:numFmt w:val="bullet"/>
      <w:lvlText w:val="•"/>
      <w:lvlJc w:val="left"/>
      <w:pPr>
        <w:ind w:left="720" w:hanging="360"/>
      </w:pPr>
      <w:rPr>
        <w:rFonts w:ascii="Segoe UI" w:eastAsia="Times New Roman" w:hAnsi="Segoe UI" w:cs="Segoe U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EE522E"/>
    <w:multiLevelType w:val="hybridMultilevel"/>
    <w:tmpl w:val="DCC61FF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25F68E6"/>
    <w:multiLevelType w:val="hybridMultilevel"/>
    <w:tmpl w:val="520AD5C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nsid w:val="7C81379E"/>
    <w:multiLevelType w:val="hybridMultilevel"/>
    <w:tmpl w:val="E9142DD0"/>
    <w:lvl w:ilvl="0" w:tplc="D8C6BAD4">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1">
    <w:nsid w:val="7CC84B17"/>
    <w:multiLevelType w:val="hybridMultilevel"/>
    <w:tmpl w:val="E99C89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0"/>
  </w:num>
  <w:num w:numId="4">
    <w:abstractNumId w:val="2"/>
  </w:num>
  <w:num w:numId="5">
    <w:abstractNumId w:val="19"/>
  </w:num>
  <w:num w:numId="6">
    <w:abstractNumId w:val="15"/>
  </w:num>
  <w:num w:numId="7">
    <w:abstractNumId w:val="13"/>
  </w:num>
  <w:num w:numId="8">
    <w:abstractNumId w:val="16"/>
  </w:num>
  <w:num w:numId="9">
    <w:abstractNumId w:val="14"/>
  </w:num>
  <w:num w:numId="10">
    <w:abstractNumId w:val="6"/>
  </w:num>
  <w:num w:numId="11">
    <w:abstractNumId w:val="18"/>
  </w:num>
  <w:num w:numId="12">
    <w:abstractNumId w:val="12"/>
  </w:num>
  <w:num w:numId="13">
    <w:abstractNumId w:val="5"/>
  </w:num>
  <w:num w:numId="14">
    <w:abstractNumId w:val="20"/>
  </w:num>
  <w:num w:numId="15">
    <w:abstractNumId w:val="8"/>
  </w:num>
  <w:num w:numId="16">
    <w:abstractNumId w:val="1"/>
  </w:num>
  <w:num w:numId="17">
    <w:abstractNumId w:val="9"/>
  </w:num>
  <w:num w:numId="18">
    <w:abstractNumId w:val="7"/>
  </w:num>
  <w:num w:numId="19">
    <w:abstractNumId w:val="3"/>
  </w:num>
  <w:num w:numId="20">
    <w:abstractNumId w:val="11"/>
  </w:num>
  <w:num w:numId="21">
    <w:abstractNumId w:val="0"/>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9"/>
  <w:hyphenationZone w:val="425"/>
  <w:drawingGridHorizontalSpacing w:val="110"/>
  <w:displayHorizontalDrawingGridEvery w:val="2"/>
  <w:characterSpacingControl w:val="doNotCompress"/>
  <w:hdrShapeDefaults>
    <o:shapedefaults v:ext="edit" spidmax="12290">
      <o:colormenu v:ext="edit" strokecolor="none"/>
    </o:shapedefaults>
  </w:hdrShapeDefaults>
  <w:footnotePr>
    <w:footnote w:id="0"/>
    <w:footnote w:id="1"/>
  </w:footnotePr>
  <w:endnotePr>
    <w:endnote w:id="0"/>
    <w:endnote w:id="1"/>
  </w:endnotePr>
  <w:compat>
    <w:useFELayout/>
  </w:compat>
  <w:rsids>
    <w:rsidRoot w:val="00EA484F"/>
    <w:rsid w:val="00000449"/>
    <w:rsid w:val="00004BA5"/>
    <w:rsid w:val="0001019C"/>
    <w:rsid w:val="000118EF"/>
    <w:rsid w:val="000546C3"/>
    <w:rsid w:val="00091127"/>
    <w:rsid w:val="000A0E74"/>
    <w:rsid w:val="000B7700"/>
    <w:rsid w:val="000C0383"/>
    <w:rsid w:val="000D272B"/>
    <w:rsid w:val="000E2C67"/>
    <w:rsid w:val="00107EF6"/>
    <w:rsid w:val="00136CA8"/>
    <w:rsid w:val="00141C1F"/>
    <w:rsid w:val="00163722"/>
    <w:rsid w:val="00172199"/>
    <w:rsid w:val="001A1DEC"/>
    <w:rsid w:val="001B1C04"/>
    <w:rsid w:val="001B7F86"/>
    <w:rsid w:val="001E2AC0"/>
    <w:rsid w:val="00200F26"/>
    <w:rsid w:val="00274E50"/>
    <w:rsid w:val="002757CB"/>
    <w:rsid w:val="00294056"/>
    <w:rsid w:val="002B5828"/>
    <w:rsid w:val="002D3C0C"/>
    <w:rsid w:val="002E384F"/>
    <w:rsid w:val="003063C6"/>
    <w:rsid w:val="00326B46"/>
    <w:rsid w:val="0034210A"/>
    <w:rsid w:val="00342F7E"/>
    <w:rsid w:val="003451BF"/>
    <w:rsid w:val="00345E07"/>
    <w:rsid w:val="00351AED"/>
    <w:rsid w:val="003C11A7"/>
    <w:rsid w:val="003C5CB1"/>
    <w:rsid w:val="003E4C39"/>
    <w:rsid w:val="00440972"/>
    <w:rsid w:val="004C5476"/>
    <w:rsid w:val="004E7638"/>
    <w:rsid w:val="00515B2D"/>
    <w:rsid w:val="005704AB"/>
    <w:rsid w:val="005807BA"/>
    <w:rsid w:val="005A08F4"/>
    <w:rsid w:val="005B3D8B"/>
    <w:rsid w:val="005F7B15"/>
    <w:rsid w:val="006005FF"/>
    <w:rsid w:val="00633649"/>
    <w:rsid w:val="00637C94"/>
    <w:rsid w:val="006455C8"/>
    <w:rsid w:val="00665242"/>
    <w:rsid w:val="006B2814"/>
    <w:rsid w:val="006D4AC7"/>
    <w:rsid w:val="00780EB1"/>
    <w:rsid w:val="007970B5"/>
    <w:rsid w:val="007A7278"/>
    <w:rsid w:val="007B4222"/>
    <w:rsid w:val="007B5B1A"/>
    <w:rsid w:val="00807CBE"/>
    <w:rsid w:val="0081455D"/>
    <w:rsid w:val="008150A2"/>
    <w:rsid w:val="00850250"/>
    <w:rsid w:val="00855E29"/>
    <w:rsid w:val="008625C7"/>
    <w:rsid w:val="008C5D99"/>
    <w:rsid w:val="008F1249"/>
    <w:rsid w:val="008F1499"/>
    <w:rsid w:val="00905B23"/>
    <w:rsid w:val="009302DF"/>
    <w:rsid w:val="00937594"/>
    <w:rsid w:val="009448AE"/>
    <w:rsid w:val="00977538"/>
    <w:rsid w:val="0097754B"/>
    <w:rsid w:val="0098381E"/>
    <w:rsid w:val="009A32C0"/>
    <w:rsid w:val="009B2A69"/>
    <w:rsid w:val="009D33E7"/>
    <w:rsid w:val="009D5682"/>
    <w:rsid w:val="009D68F4"/>
    <w:rsid w:val="00A1072A"/>
    <w:rsid w:val="00A33A6C"/>
    <w:rsid w:val="00A444F8"/>
    <w:rsid w:val="00A4628E"/>
    <w:rsid w:val="00A55213"/>
    <w:rsid w:val="00A73CA1"/>
    <w:rsid w:val="00A95494"/>
    <w:rsid w:val="00A96BAD"/>
    <w:rsid w:val="00AA2F20"/>
    <w:rsid w:val="00AC4608"/>
    <w:rsid w:val="00AC6AA1"/>
    <w:rsid w:val="00AE02C6"/>
    <w:rsid w:val="00AE1A76"/>
    <w:rsid w:val="00AF5224"/>
    <w:rsid w:val="00B36FC0"/>
    <w:rsid w:val="00B71207"/>
    <w:rsid w:val="00B74EA4"/>
    <w:rsid w:val="00BC6F16"/>
    <w:rsid w:val="00BC711B"/>
    <w:rsid w:val="00C34D12"/>
    <w:rsid w:val="00C37E11"/>
    <w:rsid w:val="00C509DE"/>
    <w:rsid w:val="00C50FF1"/>
    <w:rsid w:val="00C5232E"/>
    <w:rsid w:val="00C54F97"/>
    <w:rsid w:val="00C908FE"/>
    <w:rsid w:val="00C92847"/>
    <w:rsid w:val="00C9530E"/>
    <w:rsid w:val="00CA7B43"/>
    <w:rsid w:val="00CC033E"/>
    <w:rsid w:val="00CC5DBC"/>
    <w:rsid w:val="00CC77C0"/>
    <w:rsid w:val="00CD0B3D"/>
    <w:rsid w:val="00CD5C24"/>
    <w:rsid w:val="00D53008"/>
    <w:rsid w:val="00D84519"/>
    <w:rsid w:val="00D87760"/>
    <w:rsid w:val="00DA5D49"/>
    <w:rsid w:val="00DE0281"/>
    <w:rsid w:val="00E105E9"/>
    <w:rsid w:val="00E10774"/>
    <w:rsid w:val="00E159A1"/>
    <w:rsid w:val="00E167C8"/>
    <w:rsid w:val="00E5115D"/>
    <w:rsid w:val="00E629CA"/>
    <w:rsid w:val="00EA2F83"/>
    <w:rsid w:val="00EA4026"/>
    <w:rsid w:val="00EA484F"/>
    <w:rsid w:val="00EA488A"/>
    <w:rsid w:val="00EC6B2F"/>
    <w:rsid w:val="00ED467C"/>
    <w:rsid w:val="00EE346D"/>
    <w:rsid w:val="00EE59CE"/>
    <w:rsid w:val="00F3462A"/>
    <w:rsid w:val="00F52E3C"/>
    <w:rsid w:val="00F63A58"/>
    <w:rsid w:val="00FA4BFE"/>
    <w:rsid w:val="00FA4E5A"/>
    <w:rsid w:val="00FA5CB7"/>
    <w:rsid w:val="00FB2D4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15"/>
  </w:style>
  <w:style w:type="paragraph" w:styleId="Ttulo3">
    <w:name w:val="heading 3"/>
    <w:basedOn w:val="Normal"/>
    <w:next w:val="Normal"/>
    <w:link w:val="Ttulo3Car"/>
    <w:qFormat/>
    <w:rsid w:val="00EA2F83"/>
    <w:pPr>
      <w:keepNext/>
      <w:spacing w:after="0" w:line="480" w:lineRule="auto"/>
      <w:ind w:left="708"/>
      <w:outlineLvl w:val="2"/>
    </w:pPr>
    <w:rPr>
      <w:rFonts w:ascii="Times New Roman" w:eastAsia="Times New Roman" w:hAnsi="Times New Roman" w:cs="Times New Roman"/>
      <w:b/>
      <w:i/>
      <w:szCs w:val="20"/>
    </w:rPr>
  </w:style>
  <w:style w:type="paragraph" w:styleId="Ttulo5">
    <w:name w:val="heading 5"/>
    <w:basedOn w:val="Normal"/>
    <w:next w:val="Normal"/>
    <w:link w:val="Ttulo5Car"/>
    <w:qFormat/>
    <w:rsid w:val="00EA2F83"/>
    <w:pPr>
      <w:keepNext/>
      <w:spacing w:after="0" w:line="480" w:lineRule="auto"/>
      <w:ind w:left="2124"/>
      <w:outlineLvl w:val="4"/>
    </w:pPr>
    <w:rPr>
      <w:rFonts w:ascii="Times New Roman" w:eastAsia="Times New Roman" w:hAnsi="Times New Roman" w:cs="Times New Roman"/>
      <w:b/>
      <w:i/>
      <w:szCs w:val="20"/>
    </w:rPr>
  </w:style>
  <w:style w:type="paragraph" w:styleId="Ttulo6">
    <w:name w:val="heading 6"/>
    <w:basedOn w:val="Normal"/>
    <w:next w:val="Normal"/>
    <w:link w:val="Ttulo6Car"/>
    <w:qFormat/>
    <w:rsid w:val="00EA2F83"/>
    <w:pPr>
      <w:keepNext/>
      <w:spacing w:after="0" w:line="480" w:lineRule="auto"/>
      <w:outlineLvl w:val="5"/>
    </w:pPr>
    <w:rPr>
      <w:rFonts w:ascii="Times New Roman" w:eastAsia="Times New Roman" w:hAnsi="Times New Roman" w:cs="Times New Roman"/>
      <w:b/>
      <w:i/>
      <w:sz w:val="24"/>
      <w:szCs w:val="20"/>
      <w:u w:val="single"/>
    </w:rPr>
  </w:style>
  <w:style w:type="paragraph" w:styleId="Ttulo8">
    <w:name w:val="heading 8"/>
    <w:basedOn w:val="Normal"/>
    <w:next w:val="Normal"/>
    <w:link w:val="Ttulo8Car"/>
    <w:qFormat/>
    <w:rsid w:val="00EA2F83"/>
    <w:pPr>
      <w:keepNext/>
      <w:spacing w:after="0" w:line="480" w:lineRule="auto"/>
      <w:ind w:left="709"/>
      <w:outlineLvl w:val="7"/>
    </w:pPr>
    <w:rPr>
      <w:rFonts w:ascii="Times New Roman" w:eastAsia="Times New Roman" w:hAnsi="Times New Roman" w:cs="Times New Roman"/>
      <w:b/>
      <w:bCs/>
      <w:i/>
      <w:iCs/>
      <w:sz w:val="24"/>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484F"/>
    <w:pPr>
      <w:ind w:left="720"/>
      <w:contextualSpacing/>
    </w:pPr>
  </w:style>
  <w:style w:type="paragraph" w:styleId="Textodeglobo">
    <w:name w:val="Balloon Text"/>
    <w:basedOn w:val="Normal"/>
    <w:link w:val="TextodegloboCar"/>
    <w:uiPriority w:val="99"/>
    <w:semiHidden/>
    <w:unhideWhenUsed/>
    <w:rsid w:val="00EA48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484F"/>
    <w:rPr>
      <w:rFonts w:ascii="Tahoma" w:hAnsi="Tahoma" w:cs="Tahoma"/>
      <w:sz w:val="16"/>
      <w:szCs w:val="16"/>
      <w:lang w:val="es-ES_tradnl"/>
    </w:rPr>
  </w:style>
  <w:style w:type="paragraph" w:styleId="Encabezado">
    <w:name w:val="header"/>
    <w:basedOn w:val="Normal"/>
    <w:link w:val="EncabezadoCar"/>
    <w:uiPriority w:val="99"/>
    <w:semiHidden/>
    <w:unhideWhenUsed/>
    <w:rsid w:val="00A552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55213"/>
    <w:rPr>
      <w:lang w:val="es-ES_tradnl"/>
    </w:rPr>
  </w:style>
  <w:style w:type="paragraph" w:styleId="Piedepgina">
    <w:name w:val="footer"/>
    <w:basedOn w:val="Normal"/>
    <w:link w:val="PiedepginaCar"/>
    <w:uiPriority w:val="99"/>
    <w:semiHidden/>
    <w:unhideWhenUsed/>
    <w:rsid w:val="00A552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55213"/>
    <w:rPr>
      <w:lang w:val="es-ES_tradnl"/>
    </w:rPr>
  </w:style>
  <w:style w:type="table" w:styleId="Tablaconcuadrcula">
    <w:name w:val="Table Grid"/>
    <w:basedOn w:val="Tablanormal"/>
    <w:uiPriority w:val="59"/>
    <w:rsid w:val="00B36F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5">
    <w:name w:val="Light List Accent 5"/>
    <w:basedOn w:val="Tablanormal"/>
    <w:uiPriority w:val="61"/>
    <w:rsid w:val="00004BA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Sombreadomedio1-nfasis11">
    <w:name w:val="Sombreado medio 1 - Énfasis 11"/>
    <w:basedOn w:val="Tablanormal"/>
    <w:uiPriority w:val="63"/>
    <w:rsid w:val="00004BA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tulo3Car">
    <w:name w:val="Título 3 Car"/>
    <w:basedOn w:val="Fuentedeprrafopredeter"/>
    <w:link w:val="Ttulo3"/>
    <w:rsid w:val="00EA2F83"/>
    <w:rPr>
      <w:rFonts w:ascii="Times New Roman" w:eastAsia="Times New Roman" w:hAnsi="Times New Roman" w:cs="Times New Roman"/>
      <w:b/>
      <w:i/>
      <w:szCs w:val="20"/>
      <w:lang w:eastAsia="es-ES"/>
    </w:rPr>
  </w:style>
  <w:style w:type="character" w:customStyle="1" w:styleId="Ttulo5Car">
    <w:name w:val="Título 5 Car"/>
    <w:basedOn w:val="Fuentedeprrafopredeter"/>
    <w:link w:val="Ttulo5"/>
    <w:rsid w:val="00EA2F83"/>
    <w:rPr>
      <w:rFonts w:ascii="Times New Roman" w:eastAsia="Times New Roman" w:hAnsi="Times New Roman" w:cs="Times New Roman"/>
      <w:b/>
      <w:i/>
      <w:szCs w:val="20"/>
      <w:lang w:eastAsia="es-ES"/>
    </w:rPr>
  </w:style>
  <w:style w:type="character" w:customStyle="1" w:styleId="Ttulo6Car">
    <w:name w:val="Título 6 Car"/>
    <w:basedOn w:val="Fuentedeprrafopredeter"/>
    <w:link w:val="Ttulo6"/>
    <w:rsid w:val="00EA2F83"/>
    <w:rPr>
      <w:rFonts w:ascii="Times New Roman" w:eastAsia="Times New Roman" w:hAnsi="Times New Roman" w:cs="Times New Roman"/>
      <w:b/>
      <w:i/>
      <w:sz w:val="24"/>
      <w:szCs w:val="20"/>
      <w:u w:val="single"/>
      <w:lang w:eastAsia="es-ES"/>
    </w:rPr>
  </w:style>
  <w:style w:type="character" w:customStyle="1" w:styleId="Ttulo8Car">
    <w:name w:val="Título 8 Car"/>
    <w:basedOn w:val="Fuentedeprrafopredeter"/>
    <w:link w:val="Ttulo8"/>
    <w:rsid w:val="00EA2F83"/>
    <w:rPr>
      <w:rFonts w:ascii="Times New Roman" w:eastAsia="Times New Roman" w:hAnsi="Times New Roman" w:cs="Times New Roman"/>
      <w:b/>
      <w:bCs/>
      <w:i/>
      <w:iCs/>
      <w:sz w:val="24"/>
      <w:szCs w:val="20"/>
      <w:u w:val="single"/>
      <w:lang w:eastAsia="es-ES"/>
    </w:rPr>
  </w:style>
  <w:style w:type="character" w:styleId="Hipervnculo">
    <w:name w:val="Hyperlink"/>
    <w:rsid w:val="00EA2F83"/>
    <w:rPr>
      <w:color w:val="0000FF"/>
      <w:u w:val="single"/>
    </w:rPr>
  </w:style>
  <w:style w:type="paragraph" w:styleId="Sangra2detindependiente">
    <w:name w:val="Body Text Indent 2"/>
    <w:basedOn w:val="Normal"/>
    <w:link w:val="Sangra2detindependienteCar"/>
    <w:rsid w:val="00EA2F83"/>
    <w:pPr>
      <w:spacing w:after="0" w:line="480" w:lineRule="auto"/>
      <w:ind w:firstLine="708"/>
    </w:pPr>
    <w:rPr>
      <w:rFonts w:ascii="Times New Roman" w:eastAsia="Times New Roman" w:hAnsi="Times New Roman" w:cs="Times New Roman"/>
      <w:b/>
      <w:i/>
      <w:sz w:val="28"/>
      <w:szCs w:val="20"/>
    </w:rPr>
  </w:style>
  <w:style w:type="character" w:customStyle="1" w:styleId="Sangra2detindependienteCar">
    <w:name w:val="Sangría 2 de t. independiente Car"/>
    <w:basedOn w:val="Fuentedeprrafopredeter"/>
    <w:link w:val="Sangra2detindependiente"/>
    <w:rsid w:val="00EA2F83"/>
    <w:rPr>
      <w:rFonts w:ascii="Times New Roman" w:eastAsia="Times New Roman" w:hAnsi="Times New Roman" w:cs="Times New Roman"/>
      <w:b/>
      <w:i/>
      <w:sz w:val="28"/>
      <w:szCs w:val="20"/>
      <w:lang w:eastAsia="es-ES"/>
    </w:rPr>
  </w:style>
  <w:style w:type="paragraph" w:styleId="Sangra3detindependiente">
    <w:name w:val="Body Text Indent 3"/>
    <w:basedOn w:val="Normal"/>
    <w:link w:val="Sangra3detindependienteCar"/>
    <w:rsid w:val="00EA2F83"/>
    <w:pPr>
      <w:spacing w:after="0" w:line="480" w:lineRule="auto"/>
      <w:ind w:firstLine="708"/>
    </w:pPr>
    <w:rPr>
      <w:rFonts w:ascii="Times New Roman" w:eastAsia="Times New Roman" w:hAnsi="Times New Roman" w:cs="Times New Roman"/>
      <w:i/>
      <w:sz w:val="24"/>
      <w:szCs w:val="20"/>
    </w:rPr>
  </w:style>
  <w:style w:type="character" w:customStyle="1" w:styleId="Sangra3detindependienteCar">
    <w:name w:val="Sangría 3 de t. independiente Car"/>
    <w:basedOn w:val="Fuentedeprrafopredeter"/>
    <w:link w:val="Sangra3detindependiente"/>
    <w:rsid w:val="00EA2F83"/>
    <w:rPr>
      <w:rFonts w:ascii="Times New Roman" w:eastAsia="Times New Roman" w:hAnsi="Times New Roman" w:cs="Times New Roman"/>
      <w:i/>
      <w:sz w:val="24"/>
      <w:szCs w:val="20"/>
      <w:lang w:eastAsia="es-ES"/>
    </w:rPr>
  </w:style>
  <w:style w:type="paragraph" w:styleId="NormalWeb">
    <w:name w:val="Normal (Web)"/>
    <w:basedOn w:val="Normal"/>
    <w:uiPriority w:val="99"/>
    <w:semiHidden/>
    <w:unhideWhenUsed/>
    <w:rsid w:val="00A33A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hithighlight">
    <w:name w:val="currenthithighlight"/>
    <w:basedOn w:val="Fuentedeprrafopredeter"/>
    <w:rsid w:val="00A33A6C"/>
  </w:style>
  <w:style w:type="character" w:styleId="nfasis">
    <w:name w:val="Emphasis"/>
    <w:basedOn w:val="Fuentedeprrafopredeter"/>
    <w:uiPriority w:val="20"/>
    <w:qFormat/>
    <w:rsid w:val="00A33A6C"/>
    <w:rPr>
      <w:i/>
      <w:iCs/>
    </w:rPr>
  </w:style>
  <w:style w:type="character" w:customStyle="1" w:styleId="highlight">
    <w:name w:val="highlight"/>
    <w:basedOn w:val="Fuentedeprrafopredeter"/>
    <w:rsid w:val="00A33A6C"/>
  </w:style>
  <w:style w:type="character" w:styleId="Textoennegrita">
    <w:name w:val="Strong"/>
    <w:basedOn w:val="Fuentedeprrafopredeter"/>
    <w:uiPriority w:val="22"/>
    <w:qFormat/>
    <w:rsid w:val="00A33A6C"/>
    <w:rPr>
      <w:b/>
      <w:bCs/>
    </w:rPr>
  </w:style>
</w:styles>
</file>

<file path=word/webSettings.xml><?xml version="1.0" encoding="utf-8"?>
<w:webSettings xmlns:r="http://schemas.openxmlformats.org/officeDocument/2006/relationships" xmlns:w="http://schemas.openxmlformats.org/wordprocessingml/2006/main">
  <w:divs>
    <w:div w:id="391855320">
      <w:bodyDiv w:val="1"/>
      <w:marLeft w:val="0"/>
      <w:marRight w:val="0"/>
      <w:marTop w:val="0"/>
      <w:marBottom w:val="0"/>
      <w:divBdr>
        <w:top w:val="none" w:sz="0" w:space="0" w:color="auto"/>
        <w:left w:val="none" w:sz="0" w:space="0" w:color="auto"/>
        <w:bottom w:val="none" w:sz="0" w:space="0" w:color="auto"/>
        <w:right w:val="none" w:sz="0" w:space="0" w:color="auto"/>
      </w:divBdr>
    </w:div>
    <w:div w:id="164581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F8D5BC-3CEA-4CED-9C6E-F74191529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426</Words>
  <Characters>2348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emiralles</dc:creator>
  <cp:lastModifiedBy>HP</cp:lastModifiedBy>
  <cp:revision>6</cp:revision>
  <cp:lastPrinted>2016-05-04T10:17:00Z</cp:lastPrinted>
  <dcterms:created xsi:type="dcterms:W3CDTF">2018-09-12T16:28:00Z</dcterms:created>
  <dcterms:modified xsi:type="dcterms:W3CDTF">2019-09-04T09:06:00Z</dcterms:modified>
</cp:coreProperties>
</file>