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7" w:type="dxa"/>
        <w:jc w:val="center"/>
        <w:tblInd w:w="1358" w:type="dxa"/>
        <w:tblLook w:val="04A0"/>
      </w:tblPr>
      <w:tblGrid>
        <w:gridCol w:w="1073"/>
        <w:gridCol w:w="4181"/>
        <w:gridCol w:w="3693"/>
      </w:tblGrid>
      <w:tr w:rsidR="005C6D25" w:rsidTr="005C6D25">
        <w:trPr>
          <w:jc w:val="center"/>
        </w:trPr>
        <w:tc>
          <w:tcPr>
            <w:tcW w:w="1073" w:type="dxa"/>
            <w:vAlign w:val="center"/>
          </w:tcPr>
          <w:p w:rsidR="005C6D25" w:rsidRPr="001A159F" w:rsidRDefault="005C6D25" w:rsidP="002A3C7B">
            <w:pPr>
              <w:rPr>
                <w:b/>
                <w:sz w:val="12"/>
              </w:rPr>
            </w:pPr>
            <w:r>
              <w:rPr>
                <w:b/>
                <w:sz w:val="12"/>
                <w:lang w:eastAsia="zh-CN"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6.45pt;margin-top:-.2pt;width:50.8pt;height:45.4pt;z-index:-251656192;visibility:visible;mso-wrap-edited:f">
                  <v:imagedata r:id="rId5" o:title=""/>
                </v:shape>
                <o:OLEObject Type="Embed" ProgID="Word.Picture.8" ShapeID="_x0000_s1033" DrawAspect="Content" ObjectID="_1630387230" r:id="rId6"/>
              </w:pict>
            </w:r>
          </w:p>
        </w:tc>
        <w:tc>
          <w:tcPr>
            <w:tcW w:w="4181" w:type="dxa"/>
            <w:vAlign w:val="center"/>
          </w:tcPr>
          <w:p w:rsidR="005C6D25" w:rsidRPr="00BD2AD3" w:rsidRDefault="005C6D25" w:rsidP="002A3C7B">
            <w:pPr>
              <w:ind w:left="255" w:hanging="2"/>
              <w:rPr>
                <w:rFonts w:ascii="Calibri" w:hAnsi="Calibri"/>
                <w:b/>
                <w:sz w:val="12"/>
              </w:rPr>
            </w:pPr>
            <w:r w:rsidRPr="00BD2AD3">
              <w:rPr>
                <w:rFonts w:ascii="Calibri" w:hAnsi="Calibri"/>
                <w:b/>
              </w:rPr>
              <w:t>Colegio Natividad de Nuestra Señora</w:t>
            </w:r>
            <w:r w:rsidRPr="00BD2AD3">
              <w:rPr>
                <w:rFonts w:ascii="Calibri" w:hAnsi="Calibri"/>
              </w:rPr>
              <w:t xml:space="preserve"> </w:t>
            </w:r>
          </w:p>
          <w:p w:rsidR="005C6D25" w:rsidRPr="001A159F" w:rsidRDefault="005C6D25" w:rsidP="002A3C7B">
            <w:pPr>
              <w:ind w:left="255" w:hanging="2"/>
              <w:rPr>
                <w:rFonts w:ascii="Calibri" w:hAnsi="Calibri"/>
                <w:sz w:val="18"/>
              </w:rPr>
            </w:pPr>
            <w:r w:rsidRPr="001A159F">
              <w:rPr>
                <w:rFonts w:ascii="Calibri" w:hAnsi="Calibri"/>
                <w:sz w:val="18"/>
              </w:rPr>
              <w:t>C/ Espartero, nº 2</w:t>
            </w:r>
          </w:p>
          <w:p w:rsidR="005C6D25" w:rsidRPr="001A159F" w:rsidRDefault="005C6D25" w:rsidP="002A3C7B">
            <w:pPr>
              <w:ind w:left="255" w:hanging="2"/>
              <w:rPr>
                <w:rFonts w:ascii="Calibri" w:hAnsi="Calibri"/>
                <w:sz w:val="18"/>
                <w:lang w:val="en-US"/>
              </w:rPr>
            </w:pPr>
            <w:r w:rsidRPr="001A159F">
              <w:rPr>
                <w:rFonts w:ascii="Calibri" w:hAnsi="Calibri"/>
                <w:sz w:val="18"/>
                <w:lang w:val="en-US"/>
              </w:rPr>
              <w:t xml:space="preserve">46.100 </w:t>
            </w:r>
            <w:proofErr w:type="spellStart"/>
            <w:r w:rsidRPr="001A159F">
              <w:rPr>
                <w:rFonts w:ascii="Calibri" w:hAnsi="Calibri"/>
                <w:sz w:val="18"/>
                <w:lang w:val="en-US"/>
              </w:rPr>
              <w:t>Burjassot</w:t>
            </w:r>
            <w:proofErr w:type="spellEnd"/>
          </w:p>
          <w:p w:rsidR="005C6D25" w:rsidRPr="001A159F" w:rsidRDefault="005C6D25" w:rsidP="002A3C7B">
            <w:pPr>
              <w:ind w:left="255" w:hanging="2"/>
              <w:rPr>
                <w:b/>
                <w:lang w:val="en-US"/>
              </w:rPr>
            </w:pPr>
            <w:r w:rsidRPr="001A159F">
              <w:rPr>
                <w:rFonts w:ascii="Calibri" w:hAnsi="Calibri"/>
                <w:sz w:val="18"/>
                <w:lang w:val="en-US"/>
              </w:rPr>
              <w:t>Tel.: 963635262 - natividad@planalfa.es</w:t>
            </w:r>
          </w:p>
        </w:tc>
        <w:tc>
          <w:tcPr>
            <w:tcW w:w="3693" w:type="dxa"/>
            <w:vAlign w:val="bottom"/>
          </w:tcPr>
          <w:p w:rsidR="005C6D25" w:rsidRPr="001A159F" w:rsidRDefault="005C6D25" w:rsidP="002A3C7B">
            <w:pPr>
              <w:jc w:val="right"/>
              <w:rPr>
                <w:b/>
              </w:rPr>
            </w:pPr>
            <w:r w:rsidRPr="00DA5FA1">
              <w:rPr>
                <w:b/>
                <w:noProof/>
              </w:rPr>
              <w:drawing>
                <wp:inline distT="0" distB="0" distL="0" distR="0">
                  <wp:extent cx="1971675" cy="674158"/>
                  <wp:effectExtent l="19050" t="0" r="9525" b="0"/>
                  <wp:docPr id="1" name="Imagen 3" descr="C:\Users\Usuario\AppData\Local\Temp\Rar$DIa5312.38587\CD - Logo_CMYK_Cast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Temp\Rar$DIa5312.38587\CD - Logo_CMYK_Cast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883" cy="67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F11" w:rsidRDefault="00CE4F11" w:rsidP="00714822">
      <w:pPr>
        <w:pStyle w:val="Ttulo1"/>
        <w:rPr>
          <w:rFonts w:ascii="Calibri" w:hAnsi="Calibri"/>
          <w:i w:val="0"/>
          <w:u w:val="none"/>
          <w:lang w:val="es-ES"/>
        </w:rPr>
      </w:pPr>
    </w:p>
    <w:p w:rsidR="009147E6" w:rsidRDefault="009147E6" w:rsidP="00714822">
      <w:pPr>
        <w:pStyle w:val="Ttulo1"/>
        <w:rPr>
          <w:rFonts w:ascii="Calibri" w:hAnsi="Calibri"/>
          <w:i w:val="0"/>
          <w:u w:val="none"/>
        </w:rPr>
      </w:pPr>
    </w:p>
    <w:p w:rsidR="000F3D12" w:rsidRDefault="000548C9" w:rsidP="00714822">
      <w:pPr>
        <w:pStyle w:val="Ttulo1"/>
        <w:rPr>
          <w:rFonts w:ascii="Calibri" w:hAnsi="Calibri"/>
          <w:i w:val="0"/>
          <w:u w:val="none"/>
        </w:rPr>
      </w:pPr>
      <w:r w:rsidRPr="00714822">
        <w:rPr>
          <w:rFonts w:ascii="Calibri" w:hAnsi="Calibri"/>
          <w:i w:val="0"/>
          <w:u w:val="none"/>
        </w:rPr>
        <w:t xml:space="preserve">CIRCULAR </w:t>
      </w:r>
      <w:r w:rsidR="000F3D12">
        <w:rPr>
          <w:rFonts w:ascii="Calibri" w:hAnsi="Calibri"/>
          <w:i w:val="0"/>
          <w:u w:val="none"/>
        </w:rPr>
        <w:t xml:space="preserve">INFORMATIVA </w:t>
      </w:r>
    </w:p>
    <w:p w:rsidR="000F3D12" w:rsidRPr="00D25CC4" w:rsidRDefault="005C6D25" w:rsidP="00714822">
      <w:pPr>
        <w:pStyle w:val="Ttulo1"/>
        <w:rPr>
          <w:rFonts w:ascii="Calibri" w:hAnsi="Calibri"/>
          <w:i w:val="0"/>
          <w:color w:val="FF0000"/>
          <w:sz w:val="32"/>
          <w:u w:val="none"/>
        </w:rPr>
      </w:pPr>
      <w:r>
        <w:rPr>
          <w:rFonts w:ascii="Calibri" w:hAnsi="Calibri"/>
          <w:i w:val="0"/>
          <w:color w:val="FF0000"/>
          <w:sz w:val="32"/>
          <w:u w:val="none"/>
        </w:rPr>
        <w:t>CALENDARIO DE PAGOS</w:t>
      </w:r>
    </w:p>
    <w:p w:rsidR="000548C9" w:rsidRPr="00714822" w:rsidRDefault="005C6D25" w:rsidP="00714822">
      <w:pPr>
        <w:pStyle w:val="Ttulo1"/>
        <w:rPr>
          <w:rFonts w:ascii="Calibri" w:hAnsi="Calibri"/>
          <w:i w:val="0"/>
          <w:u w:val="none"/>
        </w:rPr>
      </w:pPr>
      <w:r>
        <w:rPr>
          <w:rFonts w:ascii="Calibri" w:hAnsi="Calibri"/>
          <w:i w:val="0"/>
          <w:u w:val="none"/>
        </w:rPr>
        <w:t>19</w:t>
      </w:r>
      <w:r w:rsidR="000548C9" w:rsidRPr="00714822">
        <w:rPr>
          <w:rFonts w:ascii="Calibri" w:hAnsi="Calibri"/>
          <w:i w:val="0"/>
          <w:u w:val="none"/>
        </w:rPr>
        <w:t xml:space="preserve"> </w:t>
      </w:r>
      <w:r w:rsidR="000F3D12">
        <w:rPr>
          <w:rFonts w:ascii="Calibri" w:hAnsi="Calibri"/>
          <w:i w:val="0"/>
          <w:u w:val="none"/>
        </w:rPr>
        <w:t>de</w:t>
      </w:r>
      <w:r w:rsidR="000548C9" w:rsidRPr="00714822">
        <w:rPr>
          <w:rFonts w:ascii="Calibri" w:hAnsi="Calibri"/>
          <w:i w:val="0"/>
          <w:u w:val="none"/>
        </w:rPr>
        <w:t xml:space="preserve"> SEPTIEMBRE </w:t>
      </w:r>
      <w:r w:rsidR="000F3D12">
        <w:rPr>
          <w:rFonts w:ascii="Calibri" w:hAnsi="Calibri"/>
          <w:i w:val="0"/>
          <w:u w:val="none"/>
        </w:rPr>
        <w:t>de</w:t>
      </w:r>
      <w:r w:rsidR="000548C9" w:rsidRPr="00714822">
        <w:rPr>
          <w:rFonts w:ascii="Calibri" w:hAnsi="Calibri"/>
          <w:i w:val="0"/>
          <w:u w:val="none"/>
        </w:rPr>
        <w:t xml:space="preserve"> 201</w:t>
      </w:r>
      <w:r w:rsidR="00DF3F3E">
        <w:rPr>
          <w:rFonts w:ascii="Calibri" w:hAnsi="Calibri"/>
          <w:i w:val="0"/>
          <w:u w:val="none"/>
        </w:rPr>
        <w:t>9</w:t>
      </w:r>
    </w:p>
    <w:p w:rsidR="000548C9" w:rsidRDefault="000548C9" w:rsidP="000548C9">
      <w:pPr>
        <w:jc w:val="center"/>
        <w:rPr>
          <w:rFonts w:ascii="Calibri" w:hAnsi="Calibri"/>
          <w:lang w:val="es-ES_tradnl"/>
        </w:rPr>
      </w:pPr>
    </w:p>
    <w:p w:rsidR="009147E6" w:rsidRDefault="009147E6" w:rsidP="000F3D12">
      <w:pPr>
        <w:jc w:val="both"/>
        <w:rPr>
          <w:rFonts w:ascii="Calibri" w:hAnsi="Calibri"/>
          <w:lang w:val="es-ES_tradnl"/>
        </w:rPr>
      </w:pPr>
    </w:p>
    <w:p w:rsidR="000F3D12" w:rsidRPr="00C615FE" w:rsidRDefault="000F3D12" w:rsidP="000F3D12">
      <w:pPr>
        <w:jc w:val="both"/>
        <w:rPr>
          <w:rFonts w:ascii="Calibri" w:hAnsi="Calibri"/>
          <w:sz w:val="24"/>
          <w:lang w:val="es-ES_tradnl"/>
        </w:rPr>
      </w:pPr>
      <w:r w:rsidRPr="00C615FE">
        <w:rPr>
          <w:rFonts w:ascii="Calibri" w:hAnsi="Calibri"/>
          <w:sz w:val="24"/>
          <w:lang w:val="es-ES_tradnl"/>
        </w:rPr>
        <w:t>Estimadas familias:</w:t>
      </w:r>
    </w:p>
    <w:p w:rsidR="000F3D12" w:rsidRPr="00C615FE" w:rsidRDefault="000F3D12" w:rsidP="000F3D12">
      <w:pPr>
        <w:jc w:val="both"/>
        <w:rPr>
          <w:rFonts w:ascii="Calibri" w:hAnsi="Calibri"/>
          <w:sz w:val="24"/>
          <w:lang w:val="es-ES_tradnl"/>
        </w:rPr>
      </w:pPr>
    </w:p>
    <w:p w:rsidR="000F3D12" w:rsidRDefault="005C6D25" w:rsidP="00C15BAC">
      <w:pPr>
        <w:spacing w:line="276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Tras comentarlo y exponerlo en las reuniones de inicio de curso y a petición de algunos de ustedes, compartimos el calendario de cobros que se efectúan desde el colegio a las familias. Es el siguiente:</w:t>
      </w:r>
    </w:p>
    <w:p w:rsidR="005C6D25" w:rsidRDefault="005C6D25" w:rsidP="009C027F">
      <w:pPr>
        <w:jc w:val="both"/>
        <w:rPr>
          <w:rFonts w:ascii="Calibri" w:hAnsi="Calibri"/>
          <w:sz w:val="24"/>
          <w:lang w:val="es-ES_tradnl"/>
        </w:rPr>
      </w:pPr>
    </w:p>
    <w:p w:rsidR="009C027F" w:rsidRDefault="009C027F" w:rsidP="009C027F">
      <w:pPr>
        <w:jc w:val="both"/>
        <w:rPr>
          <w:rFonts w:ascii="Calibri" w:hAnsi="Calibri"/>
          <w:sz w:val="24"/>
          <w:lang w:val="es-ES_tradnl"/>
        </w:rPr>
      </w:pPr>
    </w:p>
    <w:tbl>
      <w:tblPr>
        <w:tblStyle w:val="Tablaconcuadrcula"/>
        <w:tblW w:w="7336" w:type="dxa"/>
        <w:jc w:val="center"/>
        <w:tblInd w:w="3540" w:type="dxa"/>
        <w:tblLook w:val="04A0"/>
      </w:tblPr>
      <w:tblGrid>
        <w:gridCol w:w="2835"/>
        <w:gridCol w:w="4501"/>
      </w:tblGrid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center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MES</w:t>
            </w:r>
          </w:p>
        </w:tc>
        <w:tc>
          <w:tcPr>
            <w:tcW w:w="4501" w:type="dxa"/>
            <w:vAlign w:val="center"/>
          </w:tcPr>
          <w:p w:rsidR="005C6D25" w:rsidRPr="005C6D25" w:rsidRDefault="005C6D25" w:rsidP="005C6D25">
            <w:pPr>
              <w:jc w:val="center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COBRO</w:t>
            </w:r>
          </w:p>
        </w:tc>
      </w:tr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right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Julio, agosto y septiembre</w:t>
            </w:r>
          </w:p>
        </w:tc>
        <w:tc>
          <w:tcPr>
            <w:tcW w:w="4501" w:type="dxa"/>
            <w:vAlign w:val="center"/>
          </w:tcPr>
          <w:p w:rsidR="005C6D25" w:rsidRDefault="005C6D25" w:rsidP="005C6D2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Libros y materiales</w:t>
            </w:r>
          </w:p>
        </w:tc>
      </w:tr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right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Octubre</w:t>
            </w:r>
          </w:p>
        </w:tc>
        <w:tc>
          <w:tcPr>
            <w:tcW w:w="4501" w:type="dxa"/>
            <w:vAlign w:val="center"/>
          </w:tcPr>
          <w:p w:rsidR="005C6D25" w:rsidRDefault="005C6D25" w:rsidP="005C6D2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Salidas escolares</w:t>
            </w:r>
          </w:p>
          <w:p w:rsidR="005C6D25" w:rsidRDefault="005C6D25" w:rsidP="005C6D2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Trimestre de actividades extraescolares</w:t>
            </w:r>
          </w:p>
        </w:tc>
      </w:tr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right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Noviembre</w:t>
            </w:r>
          </w:p>
        </w:tc>
        <w:tc>
          <w:tcPr>
            <w:tcW w:w="4501" w:type="dxa"/>
            <w:vAlign w:val="center"/>
          </w:tcPr>
          <w:p w:rsidR="005C6D25" w:rsidRDefault="005C6D25" w:rsidP="005C6D2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1er plazo de la donación</w:t>
            </w:r>
          </w:p>
        </w:tc>
      </w:tr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right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Diciembre</w:t>
            </w:r>
          </w:p>
        </w:tc>
        <w:tc>
          <w:tcPr>
            <w:tcW w:w="4501" w:type="dxa"/>
            <w:vAlign w:val="center"/>
          </w:tcPr>
          <w:p w:rsidR="005C6D25" w:rsidRDefault="005C6D25" w:rsidP="005C6D2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---------</w:t>
            </w:r>
          </w:p>
        </w:tc>
      </w:tr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right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Enero</w:t>
            </w:r>
          </w:p>
        </w:tc>
        <w:tc>
          <w:tcPr>
            <w:tcW w:w="4501" w:type="dxa"/>
            <w:vAlign w:val="center"/>
          </w:tcPr>
          <w:p w:rsidR="005C6D25" w:rsidRDefault="005C6D25" w:rsidP="005C6D2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Trimestre de actividades extraescolares</w:t>
            </w:r>
          </w:p>
        </w:tc>
      </w:tr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right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Febrero</w:t>
            </w:r>
          </w:p>
        </w:tc>
        <w:tc>
          <w:tcPr>
            <w:tcW w:w="4501" w:type="dxa"/>
            <w:vAlign w:val="center"/>
          </w:tcPr>
          <w:p w:rsidR="005C6D25" w:rsidRDefault="005C6D25" w:rsidP="005C6D2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2º plazo de la donación</w:t>
            </w:r>
          </w:p>
        </w:tc>
      </w:tr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right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Marzo</w:t>
            </w:r>
          </w:p>
        </w:tc>
        <w:tc>
          <w:tcPr>
            <w:tcW w:w="4501" w:type="dxa"/>
            <w:vAlign w:val="center"/>
          </w:tcPr>
          <w:p w:rsidR="005C6D25" w:rsidRDefault="005C6D25" w:rsidP="007318F1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---------</w:t>
            </w:r>
          </w:p>
        </w:tc>
      </w:tr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right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Abril</w:t>
            </w:r>
          </w:p>
        </w:tc>
        <w:tc>
          <w:tcPr>
            <w:tcW w:w="4501" w:type="dxa"/>
            <w:vAlign w:val="center"/>
          </w:tcPr>
          <w:p w:rsidR="005C6D25" w:rsidRDefault="005C6D25" w:rsidP="005C6D2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Bimestre de actividades extraescolares</w:t>
            </w:r>
          </w:p>
        </w:tc>
      </w:tr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right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Mayo</w:t>
            </w:r>
          </w:p>
        </w:tc>
        <w:tc>
          <w:tcPr>
            <w:tcW w:w="4501" w:type="dxa"/>
            <w:vAlign w:val="center"/>
          </w:tcPr>
          <w:p w:rsidR="005C6D25" w:rsidRDefault="005C6D25" w:rsidP="005C6D2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3er plazo de la donación</w:t>
            </w:r>
          </w:p>
        </w:tc>
      </w:tr>
      <w:tr w:rsidR="005C6D25" w:rsidTr="005C6D25">
        <w:trPr>
          <w:jc w:val="center"/>
        </w:trPr>
        <w:tc>
          <w:tcPr>
            <w:tcW w:w="2835" w:type="dxa"/>
            <w:vAlign w:val="center"/>
          </w:tcPr>
          <w:p w:rsidR="005C6D25" w:rsidRPr="005C6D25" w:rsidRDefault="005C6D25" w:rsidP="005C6D25">
            <w:pPr>
              <w:jc w:val="right"/>
              <w:rPr>
                <w:rFonts w:ascii="Calibri" w:hAnsi="Calibri"/>
                <w:b/>
                <w:sz w:val="24"/>
                <w:lang w:val="es-ES_tradnl"/>
              </w:rPr>
            </w:pPr>
            <w:r w:rsidRPr="005C6D25">
              <w:rPr>
                <w:rFonts w:ascii="Calibri" w:hAnsi="Calibri"/>
                <w:b/>
                <w:sz w:val="24"/>
                <w:lang w:val="es-ES_tradnl"/>
              </w:rPr>
              <w:t>Junio</w:t>
            </w:r>
          </w:p>
        </w:tc>
        <w:tc>
          <w:tcPr>
            <w:tcW w:w="4501" w:type="dxa"/>
            <w:vAlign w:val="center"/>
          </w:tcPr>
          <w:p w:rsidR="005C6D25" w:rsidRDefault="005C6D25" w:rsidP="005C6D25">
            <w:pPr>
              <w:rPr>
                <w:rFonts w:ascii="Calibri" w:hAnsi="Calibri"/>
                <w:sz w:val="24"/>
                <w:lang w:val="es-ES_tradnl"/>
              </w:rPr>
            </w:pPr>
            <w:r>
              <w:rPr>
                <w:rFonts w:ascii="Calibri" w:hAnsi="Calibri"/>
                <w:sz w:val="24"/>
                <w:lang w:val="es-ES_tradnl"/>
              </w:rPr>
              <w:t>Plataforma Educamos y Seguro Escolar</w:t>
            </w:r>
          </w:p>
        </w:tc>
      </w:tr>
    </w:tbl>
    <w:p w:rsidR="009C027F" w:rsidRDefault="009C027F" w:rsidP="009C027F">
      <w:pPr>
        <w:ind w:left="3540" w:firstLine="708"/>
        <w:jc w:val="right"/>
        <w:rPr>
          <w:rFonts w:ascii="Calibri" w:hAnsi="Calibri"/>
          <w:sz w:val="24"/>
          <w:lang w:val="es-ES_tradnl"/>
        </w:rPr>
      </w:pPr>
    </w:p>
    <w:p w:rsidR="009C027F" w:rsidRDefault="009C027F" w:rsidP="005C6D25">
      <w:pPr>
        <w:jc w:val="both"/>
        <w:rPr>
          <w:rFonts w:ascii="Calibri" w:hAnsi="Calibri"/>
          <w:sz w:val="24"/>
          <w:lang w:val="es-ES_tradnl"/>
        </w:rPr>
      </w:pPr>
    </w:p>
    <w:p w:rsidR="005C6D25" w:rsidRDefault="005C6D25" w:rsidP="00C15BAC">
      <w:pPr>
        <w:spacing w:line="276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Algunas aclaraciones:</w:t>
      </w:r>
    </w:p>
    <w:p w:rsidR="005C6D25" w:rsidRDefault="005C6D25" w:rsidP="00C15BAC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 xml:space="preserve">Las actividades extraescolares solo se cobran a los usuarios de las mismas, con las empresas </w:t>
      </w:r>
      <w:proofErr w:type="spellStart"/>
      <w:r>
        <w:rPr>
          <w:rFonts w:ascii="Calibri" w:hAnsi="Calibri"/>
          <w:sz w:val="24"/>
          <w:lang w:val="es-ES_tradnl"/>
        </w:rPr>
        <w:t>Blanc</w:t>
      </w:r>
      <w:proofErr w:type="spellEnd"/>
      <w:r>
        <w:rPr>
          <w:rFonts w:ascii="Calibri" w:hAnsi="Calibri"/>
          <w:sz w:val="24"/>
          <w:lang w:val="es-ES_tradnl"/>
        </w:rPr>
        <w:t xml:space="preserve"> i </w:t>
      </w:r>
      <w:proofErr w:type="spellStart"/>
      <w:r>
        <w:rPr>
          <w:rFonts w:ascii="Calibri" w:hAnsi="Calibri"/>
          <w:sz w:val="24"/>
          <w:lang w:val="es-ES_tradnl"/>
        </w:rPr>
        <w:t>Negre</w:t>
      </w:r>
      <w:proofErr w:type="spellEnd"/>
      <w:r>
        <w:rPr>
          <w:rFonts w:ascii="Calibri" w:hAnsi="Calibri"/>
          <w:sz w:val="24"/>
          <w:lang w:val="es-ES_tradnl"/>
        </w:rPr>
        <w:t xml:space="preserve"> y Servicios Educativos, y son estas empresas las que directamente facturan a las familias, no el colegio.</w:t>
      </w:r>
    </w:p>
    <w:p w:rsidR="005C6D25" w:rsidRDefault="005C6D25" w:rsidP="00C15BAC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La donación solo se factura a aquellas familias que previamente nos han autorizado por escrito a hacerlo.</w:t>
      </w:r>
    </w:p>
    <w:p w:rsidR="00C15BAC" w:rsidRPr="005C6D25" w:rsidRDefault="00C15BAC" w:rsidP="00C15BAC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El pago del comedor no consta en la tabla anterior pero, evidentemente, a los usuarios de este servicio se les cobra mensualmente desde el colegio.</w:t>
      </w:r>
    </w:p>
    <w:p w:rsidR="009C027F" w:rsidRDefault="009C027F" w:rsidP="005C6D25">
      <w:pPr>
        <w:jc w:val="both"/>
        <w:rPr>
          <w:rFonts w:ascii="Calibri" w:hAnsi="Calibri"/>
          <w:sz w:val="24"/>
          <w:lang w:val="es-ES_tradnl"/>
        </w:rPr>
      </w:pPr>
    </w:p>
    <w:p w:rsidR="00C15BAC" w:rsidRDefault="00C15BAC" w:rsidP="005C6D25">
      <w:pPr>
        <w:jc w:val="both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Esperamos que esta información sea de utilidad para todos.</w:t>
      </w:r>
    </w:p>
    <w:p w:rsidR="00C15BAC" w:rsidRDefault="00C15BAC" w:rsidP="005C6D25">
      <w:pPr>
        <w:jc w:val="both"/>
        <w:rPr>
          <w:rFonts w:ascii="Calibri" w:hAnsi="Calibri"/>
          <w:sz w:val="24"/>
          <w:lang w:val="es-ES_tradnl"/>
        </w:rPr>
      </w:pPr>
    </w:p>
    <w:p w:rsidR="00C15BAC" w:rsidRDefault="00C15BAC" w:rsidP="005C6D25">
      <w:pPr>
        <w:jc w:val="both"/>
        <w:rPr>
          <w:rFonts w:ascii="Calibri" w:hAnsi="Calibri"/>
          <w:sz w:val="24"/>
          <w:lang w:val="es-ES_tradnl"/>
        </w:rPr>
      </w:pPr>
    </w:p>
    <w:p w:rsidR="00C15BAC" w:rsidRDefault="00C15BAC" w:rsidP="00C15BAC">
      <w:pPr>
        <w:jc w:val="right"/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>El equipo directivo</w:t>
      </w:r>
    </w:p>
    <w:sectPr w:rsidR="00C15BAC" w:rsidSect="005C6D25">
      <w:pgSz w:w="11906" w:h="16838"/>
      <w:pgMar w:top="720" w:right="1558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EEC"/>
    <w:multiLevelType w:val="multilevel"/>
    <w:tmpl w:val="535450A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62F1E"/>
    <w:multiLevelType w:val="hybridMultilevel"/>
    <w:tmpl w:val="C07E46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871"/>
    <w:multiLevelType w:val="hybridMultilevel"/>
    <w:tmpl w:val="25664072"/>
    <w:lvl w:ilvl="0" w:tplc="8A100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43B6"/>
    <w:multiLevelType w:val="hybridMultilevel"/>
    <w:tmpl w:val="FFB0C46A"/>
    <w:lvl w:ilvl="0" w:tplc="978EC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4687E"/>
    <w:multiLevelType w:val="hybridMultilevel"/>
    <w:tmpl w:val="535450A6"/>
    <w:lvl w:ilvl="0" w:tplc="761EFD2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A09CF"/>
    <w:multiLevelType w:val="hybridMultilevel"/>
    <w:tmpl w:val="1F707DC4"/>
    <w:lvl w:ilvl="0" w:tplc="C34851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535C15"/>
    <w:multiLevelType w:val="hybridMultilevel"/>
    <w:tmpl w:val="9058F2B0"/>
    <w:lvl w:ilvl="0" w:tplc="CDF48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5699F"/>
    <w:multiLevelType w:val="hybridMultilevel"/>
    <w:tmpl w:val="31D62F42"/>
    <w:lvl w:ilvl="0" w:tplc="7F8469B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9D6070C"/>
    <w:multiLevelType w:val="hybridMultilevel"/>
    <w:tmpl w:val="508097FA"/>
    <w:lvl w:ilvl="0" w:tplc="A1EEA8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E6401"/>
    <w:multiLevelType w:val="multilevel"/>
    <w:tmpl w:val="535450A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4756E"/>
    <w:multiLevelType w:val="hybridMultilevel"/>
    <w:tmpl w:val="A5C4C6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92CD2"/>
    <w:multiLevelType w:val="hybridMultilevel"/>
    <w:tmpl w:val="1A708BC2"/>
    <w:lvl w:ilvl="0" w:tplc="C6729A12">
      <w:start w:val="1"/>
      <w:numFmt w:val="decimal"/>
      <w:lvlText w:val="%1."/>
      <w:lvlJc w:val="right"/>
      <w:pPr>
        <w:ind w:left="644" w:hanging="360"/>
      </w:pPr>
      <w:rPr>
        <w:rFonts w:hint="default"/>
        <w:b/>
      </w:rPr>
    </w:lvl>
    <w:lvl w:ilvl="1" w:tplc="B352E1EE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DF7C20"/>
    <w:multiLevelType w:val="hybridMultilevel"/>
    <w:tmpl w:val="9BB4CDB4"/>
    <w:lvl w:ilvl="0" w:tplc="BE483F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1B056E"/>
    <w:rsid w:val="000548C9"/>
    <w:rsid w:val="00062C0B"/>
    <w:rsid w:val="00081248"/>
    <w:rsid w:val="000961CE"/>
    <w:rsid w:val="000E1B9A"/>
    <w:rsid w:val="000E3234"/>
    <w:rsid w:val="000F3D12"/>
    <w:rsid w:val="001B056E"/>
    <w:rsid w:val="001D572F"/>
    <w:rsid w:val="00207BEB"/>
    <w:rsid w:val="0021339B"/>
    <w:rsid w:val="00225398"/>
    <w:rsid w:val="002455A0"/>
    <w:rsid w:val="00277A92"/>
    <w:rsid w:val="002A6504"/>
    <w:rsid w:val="002C45C7"/>
    <w:rsid w:val="003125B5"/>
    <w:rsid w:val="00316ABF"/>
    <w:rsid w:val="00322FE6"/>
    <w:rsid w:val="00333A87"/>
    <w:rsid w:val="00353ADD"/>
    <w:rsid w:val="003D571F"/>
    <w:rsid w:val="003F41EC"/>
    <w:rsid w:val="00421A35"/>
    <w:rsid w:val="00426060"/>
    <w:rsid w:val="00430CED"/>
    <w:rsid w:val="004A4B97"/>
    <w:rsid w:val="004F43BF"/>
    <w:rsid w:val="00503DFC"/>
    <w:rsid w:val="00512507"/>
    <w:rsid w:val="00534C4C"/>
    <w:rsid w:val="00534FA1"/>
    <w:rsid w:val="00551806"/>
    <w:rsid w:val="0055631F"/>
    <w:rsid w:val="00581F1C"/>
    <w:rsid w:val="00592498"/>
    <w:rsid w:val="00593F49"/>
    <w:rsid w:val="005C6D25"/>
    <w:rsid w:val="005F0D25"/>
    <w:rsid w:val="0060556B"/>
    <w:rsid w:val="00612F42"/>
    <w:rsid w:val="00665082"/>
    <w:rsid w:val="00680FA7"/>
    <w:rsid w:val="00692B8C"/>
    <w:rsid w:val="006969F2"/>
    <w:rsid w:val="006A1531"/>
    <w:rsid w:val="006C0A2D"/>
    <w:rsid w:val="007027ED"/>
    <w:rsid w:val="00714822"/>
    <w:rsid w:val="0071626D"/>
    <w:rsid w:val="00726098"/>
    <w:rsid w:val="00745A26"/>
    <w:rsid w:val="00765BC5"/>
    <w:rsid w:val="0078198D"/>
    <w:rsid w:val="007964BC"/>
    <w:rsid w:val="007B5EEE"/>
    <w:rsid w:val="007C0569"/>
    <w:rsid w:val="007C127A"/>
    <w:rsid w:val="007C1904"/>
    <w:rsid w:val="00813005"/>
    <w:rsid w:val="00826CA8"/>
    <w:rsid w:val="00830A66"/>
    <w:rsid w:val="00861AEA"/>
    <w:rsid w:val="00863A8E"/>
    <w:rsid w:val="00871D63"/>
    <w:rsid w:val="008B3D2B"/>
    <w:rsid w:val="008B473A"/>
    <w:rsid w:val="009147E6"/>
    <w:rsid w:val="0092634B"/>
    <w:rsid w:val="0096329B"/>
    <w:rsid w:val="009C027F"/>
    <w:rsid w:val="00A10B7D"/>
    <w:rsid w:val="00A4311F"/>
    <w:rsid w:val="00A54FF1"/>
    <w:rsid w:val="00AC25A1"/>
    <w:rsid w:val="00AC683E"/>
    <w:rsid w:val="00B17915"/>
    <w:rsid w:val="00B573B7"/>
    <w:rsid w:val="00B862C3"/>
    <w:rsid w:val="00B94D47"/>
    <w:rsid w:val="00B95EA2"/>
    <w:rsid w:val="00BA0A21"/>
    <w:rsid w:val="00BA0EDB"/>
    <w:rsid w:val="00BB1BC7"/>
    <w:rsid w:val="00BE665B"/>
    <w:rsid w:val="00BF3DCC"/>
    <w:rsid w:val="00C129ED"/>
    <w:rsid w:val="00C15BAC"/>
    <w:rsid w:val="00C26682"/>
    <w:rsid w:val="00C615FE"/>
    <w:rsid w:val="00C87EF7"/>
    <w:rsid w:val="00CD3688"/>
    <w:rsid w:val="00CD57E0"/>
    <w:rsid w:val="00CE0CBF"/>
    <w:rsid w:val="00CE0D01"/>
    <w:rsid w:val="00CE4F11"/>
    <w:rsid w:val="00D11E82"/>
    <w:rsid w:val="00D253CD"/>
    <w:rsid w:val="00D25CC4"/>
    <w:rsid w:val="00DC1899"/>
    <w:rsid w:val="00DD52A3"/>
    <w:rsid w:val="00DF3F3E"/>
    <w:rsid w:val="00DF7F19"/>
    <w:rsid w:val="00E00EA8"/>
    <w:rsid w:val="00E53C6A"/>
    <w:rsid w:val="00E7184C"/>
    <w:rsid w:val="00EB722C"/>
    <w:rsid w:val="00EE69DB"/>
    <w:rsid w:val="00F10DE1"/>
    <w:rsid w:val="00F23629"/>
    <w:rsid w:val="00F36C8A"/>
    <w:rsid w:val="00F702DE"/>
    <w:rsid w:val="00F917F3"/>
    <w:rsid w:val="00F95EE6"/>
    <w:rsid w:val="00FA15DA"/>
    <w:rsid w:val="00FA24DD"/>
    <w:rsid w:val="00FC4653"/>
    <w:rsid w:val="00FC6D6D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6E"/>
  </w:style>
  <w:style w:type="paragraph" w:styleId="Ttulo1">
    <w:name w:val="heading 1"/>
    <w:basedOn w:val="Normal"/>
    <w:next w:val="Normal"/>
    <w:qFormat/>
    <w:rsid w:val="00765BC5"/>
    <w:pPr>
      <w:keepNext/>
      <w:jc w:val="center"/>
      <w:outlineLvl w:val="0"/>
    </w:pPr>
    <w:rPr>
      <w:b/>
      <w:i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056E"/>
    <w:rPr>
      <w:color w:val="0000FF"/>
      <w:u w:val="single"/>
    </w:rPr>
  </w:style>
  <w:style w:type="paragraph" w:styleId="Textoindependiente">
    <w:name w:val="Body Text"/>
    <w:basedOn w:val="Normal"/>
    <w:rsid w:val="00765BC5"/>
    <w:pPr>
      <w:jc w:val="both"/>
    </w:pPr>
    <w:rPr>
      <w:i/>
      <w:sz w:val="24"/>
      <w:lang w:val="es-ES_tradnl"/>
    </w:rPr>
  </w:style>
  <w:style w:type="table" w:styleId="Tablaconcuadrcula">
    <w:name w:val="Table Grid"/>
    <w:basedOn w:val="Tablanormal"/>
    <w:rsid w:val="00F9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E4F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F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NATIVIDAD</dc:creator>
  <cp:lastModifiedBy>HP</cp:lastModifiedBy>
  <cp:revision>3</cp:revision>
  <cp:lastPrinted>2012-09-05T06:45:00Z</cp:lastPrinted>
  <dcterms:created xsi:type="dcterms:W3CDTF">2019-09-19T06:21:00Z</dcterms:created>
  <dcterms:modified xsi:type="dcterms:W3CDTF">2019-09-19T06:34:00Z</dcterms:modified>
</cp:coreProperties>
</file>